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44"/>
        <w:jc w:val="center"/>
        <w:tabs>
          <w:tab w:val="left" w:pos="8789" w:leader="none"/>
        </w:tabs>
        <w:rPr>
          <w:rFonts w:ascii="Calibri" w:hAnsi="Calibri"/>
        </w:rPr>
      </w:pPr>
      <w:r>
        <w:t xml:space="preserve">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</w:t>
      </w:r>
      <w:r>
        <w:rPr>
          <w:rFonts w:ascii="Calibri" w:hAnsi="Calibri"/>
        </w:rPr>
        <w:t xml:space="preserve">ОСНОВНЫЕ ТЕХНИКО-ЭКОНОМИЧЕСКИЕ ПОКАЗАТ</w:t>
      </w:r>
      <w:r>
        <w:rPr>
          <w:rFonts w:ascii="Calibri" w:hAnsi="Calibri"/>
        </w:rPr>
        <w:t xml:space="preserve">Е</w:t>
      </w:r>
      <w:r>
        <w:rPr>
          <w:rFonts w:ascii="Calibri" w:hAnsi="Calibri"/>
        </w:rPr>
        <w:t xml:space="preserve">ЛИ</w:t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928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по Автозаводскому району</w:t>
      </w:r>
      <w:r>
        <w:rPr>
          <w:rFonts w:ascii="Calibri" w:hAnsi="Calibri"/>
          <w:b/>
        </w:rPr>
      </w:r>
      <w:r>
        <w:rPr>
          <w:rFonts w:ascii="Calibri" w:hAnsi="Calibri"/>
          <w:b/>
        </w:rPr>
      </w:r>
    </w:p>
    <w:p>
      <w:pPr>
        <w:pStyle w:val="928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(по состоянию на 01.01.20</w:t>
      </w:r>
      <w:r>
        <w:rPr>
          <w:rFonts w:ascii="Calibri" w:hAnsi="Calibri"/>
          <w:b/>
        </w:rPr>
        <w:t xml:space="preserve">2</w:t>
      </w:r>
      <w:r>
        <w:rPr>
          <w:rFonts w:ascii="Calibri" w:hAnsi="Calibri"/>
          <w:b/>
        </w:rPr>
        <w:t xml:space="preserve">4 года)</w:t>
      </w:r>
      <w:r>
        <w:rPr>
          <w:rFonts w:ascii="Calibri" w:hAnsi="Calibri"/>
          <w:b/>
        </w:rPr>
      </w:r>
      <w:r>
        <w:rPr>
          <w:rFonts w:ascii="Calibri" w:hAnsi="Calibri"/>
          <w:b/>
        </w:rPr>
      </w:r>
    </w:p>
    <w:p>
      <w:pPr>
        <w:pStyle w:val="928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</w:r>
      <w:r>
        <w:rPr>
          <w:rFonts w:ascii="Calibri" w:hAnsi="Calibri"/>
          <w:b/>
          <w:sz w:val="24"/>
          <w:szCs w:val="24"/>
        </w:rPr>
      </w:r>
      <w:r>
        <w:rPr>
          <w:rFonts w:ascii="Calibri" w:hAnsi="Calibri"/>
          <w:b/>
          <w:sz w:val="24"/>
          <w:szCs w:val="24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463"/>
        <w:gridCol w:w="2058"/>
        <w:gridCol w:w="16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</w:r>
          </w:p>
          <w:p>
            <w:pPr>
              <w:pStyle w:val="928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Показатели </w: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Единицы </w: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</w:r>
          </w:p>
          <w:p>
            <w:pPr>
              <w:pStyle w:val="928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измер</w:t>
            </w:r>
            <w:r>
              <w:rPr>
                <w:rFonts w:ascii="Calibri" w:hAnsi="Calibri"/>
                <w:b/>
              </w:rPr>
              <w:t xml:space="preserve">е</w:t>
            </w:r>
            <w:r>
              <w:rPr>
                <w:rFonts w:ascii="Calibri" w:hAnsi="Calibri"/>
                <w:b/>
              </w:rPr>
              <w:t xml:space="preserve">ния</w: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По состо</w:t>
            </w:r>
            <w:r>
              <w:rPr>
                <w:rFonts w:ascii="Calibri" w:hAnsi="Calibri"/>
                <w:b/>
              </w:rPr>
              <w:t xml:space="preserve">я</w:t>
            </w:r>
            <w:r>
              <w:rPr>
                <w:rFonts w:ascii="Calibri" w:hAnsi="Calibri"/>
                <w:b/>
              </w:rPr>
              <w:t xml:space="preserve">нию на 01.01.20</w:t>
            </w:r>
            <w:r>
              <w:rPr>
                <w:rFonts w:ascii="Calibri" w:hAnsi="Calibri"/>
                <w:b/>
              </w:rPr>
              <w:t xml:space="preserve">2</w:t>
            </w:r>
            <w:r>
              <w:rPr>
                <w:rFonts w:ascii="Calibri" w:hAnsi="Calibri"/>
                <w:b/>
              </w:rPr>
              <w:t xml:space="preserve">4 года</w: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9"/>
              <w:rPr>
                <w:rFonts w:ascii="Calibri" w:hAnsi="Calibri"/>
                <w:b w:val="0"/>
                <w:sz w:val="28"/>
              </w:rPr>
            </w:pPr>
            <w:r>
              <w:rPr>
                <w:rFonts w:ascii="Calibri" w:hAnsi="Calibri"/>
                <w:b w:val="0"/>
                <w:sz w:val="28"/>
              </w:rPr>
              <w:t xml:space="preserve">Территория района</w:t>
            </w:r>
            <w:r>
              <w:rPr>
                <w:rFonts w:ascii="Calibri" w:hAnsi="Calibri"/>
                <w:b w:val="0"/>
                <w:sz w:val="28"/>
              </w:rPr>
            </w:r>
            <w:r>
              <w:rPr>
                <w:rFonts w:ascii="Calibri" w:hAnsi="Calibri"/>
                <w:b w:val="0"/>
                <w:sz w:val="28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кв.км.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94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9"/>
              <w:rPr>
                <w:rFonts w:ascii="Calibri" w:hAnsi="Calibri"/>
                <w:b w:val="0"/>
                <w:sz w:val="28"/>
                <w:szCs w:val="28"/>
              </w:rPr>
            </w:pPr>
            <w:r>
              <w:rPr>
                <w:rFonts w:ascii="Calibri" w:hAnsi="Calibri"/>
                <w:b w:val="0"/>
                <w:sz w:val="28"/>
                <w:szCs w:val="28"/>
              </w:rPr>
              <w:t xml:space="preserve">Численность населения</w:t>
            </w:r>
            <w:r>
              <w:rPr>
                <w:rFonts w:ascii="Calibri" w:hAnsi="Calibri"/>
                <w:b w:val="0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b w:val="0"/>
                <w:sz w:val="28"/>
                <w:szCs w:val="28"/>
              </w:rPr>
              <w:t xml:space="preserve">на 01.01.20</w:t>
            </w:r>
            <w:r>
              <w:rPr>
                <w:rFonts w:ascii="Calibri" w:hAnsi="Calibri"/>
                <w:b w:val="0"/>
                <w:sz w:val="28"/>
                <w:szCs w:val="28"/>
              </w:rPr>
              <w:t xml:space="preserve">2</w:t>
            </w:r>
            <w:r>
              <w:rPr>
                <w:rFonts w:ascii="Calibri" w:hAnsi="Calibri"/>
                <w:b w:val="0"/>
                <w:sz w:val="28"/>
                <w:szCs w:val="28"/>
              </w:rPr>
              <w:t xml:space="preserve">4 года</w:t>
            </w:r>
            <w:r>
              <w:rPr>
                <w:rFonts w:ascii="Calibri" w:hAnsi="Calibri"/>
                <w:b w:val="0"/>
                <w:sz w:val="28"/>
                <w:szCs w:val="28"/>
              </w:rPr>
            </w:r>
            <w:r>
              <w:rPr>
                <w:rFonts w:ascii="Calibri" w:hAnsi="Calibri"/>
                <w:b w:val="0"/>
                <w:sz w:val="28"/>
                <w:szCs w:val="28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человек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 xml:space="preserve">289 547</w:t>
            </w:r>
            <w:r>
              <w:rPr>
                <w:rFonts w:ascii="Calibri" w:hAnsi="Calibri"/>
                <w:color w:val="000000"/>
                <w:lang w:val="en-US"/>
              </w:rPr>
            </w:r>
            <w:r>
              <w:rPr>
                <w:rFonts w:ascii="Calibri" w:hAnsi="Calibri"/>
                <w:color w:val="000000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Количество родившихся за 20</w:t>
            </w:r>
            <w:r>
              <w:rPr>
                <w:rFonts w:ascii="Calibri" w:hAnsi="Calibri"/>
              </w:rPr>
              <w:t xml:space="preserve">2</w:t>
            </w:r>
            <w:r>
              <w:rPr>
                <w:rFonts w:ascii="Calibri" w:hAnsi="Calibri"/>
              </w:rPr>
              <w:t xml:space="preserve">3 год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человек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 xml:space="preserve">2 </w:t>
            </w:r>
            <w:r>
              <w:rPr>
                <w:rFonts w:ascii="Calibri" w:hAnsi="Calibri"/>
                <w:color w:val="000000"/>
                <w:lang w:val="en-US"/>
              </w:rPr>
              <w:t xml:space="preserve">194</w:t>
            </w:r>
            <w:r>
              <w:rPr>
                <w:rFonts w:ascii="Calibri" w:hAnsi="Calibri"/>
                <w:color w:val="000000"/>
                <w:lang w:val="en-US"/>
              </w:rPr>
            </w:r>
            <w:r>
              <w:rPr>
                <w:rFonts w:ascii="Calibri" w:hAnsi="Calibri"/>
                <w:color w:val="000000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9"/>
              <w:rPr>
                <w:rFonts w:ascii="Calibri" w:hAnsi="Calibri"/>
                <w:b w:val="0"/>
                <w:sz w:val="28"/>
              </w:rPr>
            </w:pPr>
            <w:r>
              <w:rPr>
                <w:rFonts w:ascii="Calibri" w:hAnsi="Calibri"/>
                <w:b w:val="0"/>
                <w:sz w:val="28"/>
              </w:rPr>
              <w:t xml:space="preserve">Количество умерших з</w:t>
            </w:r>
            <w:r>
              <w:rPr>
                <w:rFonts w:ascii="Calibri" w:hAnsi="Calibri"/>
                <w:b w:val="0"/>
                <w:sz w:val="28"/>
              </w:rPr>
              <w:t xml:space="preserve">а 20</w:t>
            </w:r>
            <w:r>
              <w:rPr>
                <w:rFonts w:ascii="Calibri" w:hAnsi="Calibri"/>
                <w:b w:val="0"/>
                <w:sz w:val="28"/>
              </w:rPr>
              <w:t xml:space="preserve">2</w:t>
            </w:r>
            <w:r>
              <w:rPr>
                <w:rFonts w:ascii="Calibri" w:hAnsi="Calibri"/>
                <w:b w:val="0"/>
                <w:sz w:val="28"/>
              </w:rPr>
              <w:t xml:space="preserve">3 год</w:t>
            </w:r>
            <w:r>
              <w:rPr>
                <w:rFonts w:ascii="Calibri" w:hAnsi="Calibri"/>
                <w:b w:val="0"/>
                <w:sz w:val="28"/>
              </w:rPr>
            </w:r>
            <w:r>
              <w:rPr>
                <w:rFonts w:ascii="Calibri" w:hAnsi="Calibri"/>
                <w:b w:val="0"/>
                <w:sz w:val="28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человек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 xml:space="preserve">3 824</w:t>
            </w:r>
            <w:r>
              <w:rPr>
                <w:rFonts w:ascii="Calibri" w:hAnsi="Calibri"/>
                <w:color w:val="000000"/>
                <w:lang w:val="en-US"/>
              </w:rPr>
            </w:r>
            <w:r>
              <w:rPr>
                <w:rFonts w:ascii="Calibri" w:hAnsi="Calibri"/>
                <w:color w:val="000000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9"/>
              <w:rPr>
                <w:rFonts w:ascii="Calibri" w:hAnsi="Calibri"/>
                <w:b w:val="0"/>
                <w:sz w:val="28"/>
              </w:rPr>
            </w:pPr>
            <w:r>
              <w:rPr>
                <w:rFonts w:ascii="Calibri" w:hAnsi="Calibri"/>
                <w:b w:val="0"/>
                <w:sz w:val="28"/>
              </w:rPr>
              <w:t xml:space="preserve">Естественная убыль населения</w:t>
            </w:r>
            <w:r>
              <w:rPr>
                <w:rFonts w:ascii="Calibri" w:hAnsi="Calibri"/>
                <w:b w:val="0"/>
                <w:sz w:val="28"/>
              </w:rPr>
            </w:r>
            <w:r>
              <w:rPr>
                <w:rFonts w:ascii="Calibri" w:hAnsi="Calibri"/>
                <w:b w:val="0"/>
                <w:sz w:val="28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человек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 xml:space="preserve">1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  <w:lang w:val="en-US"/>
              </w:rPr>
              <w:t xml:space="preserve">630</w:t>
            </w:r>
            <w:r>
              <w:rPr>
                <w:rFonts w:ascii="Calibri" w:hAnsi="Calibri"/>
                <w:color w:val="000000"/>
                <w:lang w:val="en-US"/>
              </w:rPr>
            </w:r>
            <w:r>
              <w:rPr>
                <w:rFonts w:ascii="Calibri" w:hAnsi="Calibri"/>
                <w:color w:val="000000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9"/>
              <w:rPr>
                <w:rFonts w:ascii="Calibri" w:hAnsi="Calibri"/>
                <w:b w:val="0"/>
                <w:sz w:val="28"/>
                <w:szCs w:val="28"/>
              </w:rPr>
            </w:pPr>
            <w:r>
              <w:rPr>
                <w:rFonts w:ascii="Calibri" w:hAnsi="Calibri"/>
                <w:b w:val="0"/>
                <w:sz w:val="28"/>
                <w:szCs w:val="28"/>
              </w:rPr>
              <w:t xml:space="preserve">Количество предприятий всех форм собственн</w:t>
            </w:r>
            <w:r>
              <w:rPr>
                <w:rFonts w:ascii="Calibri" w:hAnsi="Calibri"/>
                <w:b w:val="0"/>
                <w:sz w:val="28"/>
                <w:szCs w:val="28"/>
              </w:rPr>
              <w:t xml:space="preserve">о</w:t>
            </w:r>
            <w:r>
              <w:rPr>
                <w:rFonts w:ascii="Calibri" w:hAnsi="Calibri"/>
                <w:b w:val="0"/>
                <w:sz w:val="28"/>
                <w:szCs w:val="28"/>
              </w:rPr>
              <w:t xml:space="preserve">сти</w:t>
            </w:r>
            <w:r>
              <w:rPr>
                <w:rFonts w:ascii="Calibri" w:hAnsi="Calibri"/>
                <w:b w:val="0"/>
                <w:sz w:val="28"/>
                <w:szCs w:val="28"/>
              </w:rPr>
            </w:r>
            <w:r>
              <w:rPr>
                <w:rFonts w:ascii="Calibri" w:hAnsi="Calibri"/>
                <w:b w:val="0"/>
                <w:sz w:val="28"/>
                <w:szCs w:val="28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единиц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 xml:space="preserve">5 </w:t>
            </w:r>
            <w:r>
              <w:rPr>
                <w:rFonts w:ascii="Calibri" w:hAnsi="Calibri"/>
                <w:color w:val="000000"/>
                <w:lang w:val="en-US"/>
              </w:rPr>
              <w:t xml:space="preserve">068</w:t>
            </w:r>
            <w:r>
              <w:rPr>
                <w:rFonts w:ascii="Calibri" w:hAnsi="Calibri"/>
                <w:color w:val="000000"/>
                <w:lang w:val="en-US"/>
              </w:rPr>
            </w:r>
            <w:r>
              <w:rPr>
                <w:rFonts w:ascii="Calibri" w:hAnsi="Calibri"/>
                <w:color w:val="000000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9"/>
              <w:rPr>
                <w:rFonts w:ascii="Calibri" w:hAnsi="Calibri"/>
                <w:b w:val="0"/>
                <w:sz w:val="28"/>
              </w:rPr>
            </w:pPr>
            <w:r>
              <w:rPr>
                <w:rFonts w:ascii="Calibri" w:hAnsi="Calibri"/>
                <w:b w:val="0"/>
                <w:sz w:val="28"/>
              </w:rPr>
              <w:t xml:space="preserve">Среднесписочная численность работающих на </w:t>
            </w:r>
            <w:r>
              <w:rPr>
                <w:rFonts w:ascii="Calibri" w:hAnsi="Calibri"/>
                <w:b w:val="0"/>
                <w:sz w:val="28"/>
              </w:rPr>
            </w:r>
            <w:r>
              <w:rPr>
                <w:rFonts w:ascii="Calibri" w:hAnsi="Calibri"/>
                <w:b w:val="0"/>
                <w:sz w:val="28"/>
              </w:rPr>
            </w:r>
          </w:p>
          <w:p>
            <w:pPr>
              <w:pStyle w:val="929"/>
              <w:rPr>
                <w:rFonts w:ascii="Calibri" w:hAnsi="Calibri"/>
                <w:b w:val="0"/>
                <w:sz w:val="28"/>
              </w:rPr>
            </w:pPr>
            <w:r>
              <w:rPr>
                <w:rFonts w:ascii="Calibri" w:hAnsi="Calibri"/>
                <w:b w:val="0"/>
                <w:sz w:val="28"/>
              </w:rPr>
              <w:t xml:space="preserve">кру</w:t>
            </w:r>
            <w:r>
              <w:rPr>
                <w:rFonts w:ascii="Calibri" w:hAnsi="Calibri"/>
                <w:b w:val="0"/>
                <w:sz w:val="28"/>
              </w:rPr>
              <w:t xml:space="preserve">п</w:t>
            </w:r>
            <w:r>
              <w:rPr>
                <w:rFonts w:ascii="Calibri" w:hAnsi="Calibri"/>
                <w:b w:val="0"/>
                <w:sz w:val="28"/>
              </w:rPr>
              <w:t xml:space="preserve">ны</w:t>
            </w:r>
            <w:r>
              <w:rPr>
                <w:rFonts w:ascii="Calibri" w:hAnsi="Calibri"/>
                <w:b w:val="0"/>
                <w:sz w:val="28"/>
              </w:rPr>
              <w:t xml:space="preserve">х и средних предприятиях района </w:t>
            </w:r>
            <w:r>
              <w:rPr>
                <w:rFonts w:ascii="Calibri" w:hAnsi="Calibri"/>
                <w:b w:val="0"/>
                <w:sz w:val="28"/>
              </w:rPr>
              <w:t xml:space="preserve"> </w:t>
            </w:r>
            <w:r>
              <w:rPr>
                <w:rFonts w:ascii="Calibri" w:hAnsi="Calibri"/>
                <w:b w:val="0"/>
                <w:sz w:val="28"/>
              </w:rPr>
            </w:r>
            <w:r>
              <w:rPr>
                <w:rFonts w:ascii="Calibri" w:hAnsi="Calibri"/>
                <w:b w:val="0"/>
                <w:sz w:val="28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тыс.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человек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 xml:space="preserve">48,9</w:t>
            </w:r>
            <w:r>
              <w:rPr>
                <w:rFonts w:ascii="Calibri" w:hAnsi="Calibri"/>
                <w:color w:val="000000"/>
                <w:lang w:val="en-US"/>
              </w:rPr>
            </w:r>
            <w:r>
              <w:rPr>
                <w:rFonts w:ascii="Calibri" w:hAnsi="Calibri"/>
                <w:color w:val="000000"/>
                <w:lang w:val="en-US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Среднемесячная начисленная заработная плата р</w:t>
            </w:r>
            <w:r>
              <w:rPr>
                <w:rFonts w:ascii="Calibri" w:hAnsi="Calibri"/>
              </w:rPr>
              <w:t xml:space="preserve">а</w:t>
            </w:r>
            <w:r>
              <w:rPr>
                <w:rFonts w:ascii="Calibri" w:hAnsi="Calibri"/>
              </w:rPr>
              <w:t xml:space="preserve">ботающих на </w:t>
            </w:r>
            <w:r>
              <w:rPr>
                <w:rFonts w:ascii="Calibri" w:hAnsi="Calibri"/>
              </w:rPr>
              <w:t xml:space="preserve">крупных и средних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предприятиях </w:t>
            </w:r>
            <w:r>
              <w:rPr>
                <w:rFonts w:ascii="Calibri" w:hAnsi="Calibri"/>
              </w:rPr>
              <w:t xml:space="preserve">района </w:t>
            </w:r>
            <w:r>
              <w:rPr>
                <w:rFonts w:ascii="Calibri" w:hAnsi="Calibri"/>
              </w:rPr>
              <w:t xml:space="preserve">за 20</w:t>
            </w:r>
            <w:r>
              <w:rPr>
                <w:rFonts w:ascii="Calibri" w:hAnsi="Calibri"/>
              </w:rPr>
              <w:t xml:space="preserve">2</w:t>
            </w:r>
            <w:r>
              <w:rPr>
                <w:rFonts w:ascii="Calibri" w:hAnsi="Calibri"/>
              </w:rPr>
              <w:t xml:space="preserve">3 год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</w:r>
          </w:p>
          <w:p>
            <w:pPr>
              <w:pStyle w:val="928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</w:r>
            <w:r>
              <w:rPr>
                <w:rFonts w:ascii="Calibri" w:hAnsi="Calibri"/>
                <w:sz w:val="16"/>
                <w:szCs w:val="16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рублей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en-US"/>
              </w:rPr>
              <w:t xml:space="preserve">65</w:t>
            </w:r>
            <w:r>
              <w:rPr>
                <w:rFonts w:ascii="Calibri" w:hAnsi="Calibri"/>
                <w:color w:val="000000"/>
              </w:rPr>
              <w:t xml:space="preserve"> </w:t>
            </w:r>
            <w:r>
              <w:rPr>
                <w:rFonts w:ascii="Calibri" w:hAnsi="Calibri"/>
                <w:color w:val="000000"/>
              </w:rPr>
              <w:t xml:space="preserve">682,1</w:t>
            </w:r>
            <w:r>
              <w:rPr>
                <w:rFonts w:ascii="Calibri" w:hAnsi="Calibri"/>
                <w:color w:val="000000"/>
              </w:rPr>
            </w:r>
            <w:r>
              <w:rPr>
                <w:rFonts w:ascii="Calibri" w:hAnsi="Calibri"/>
                <w:color w:val="00000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Отгружено товаров собственного производства в действующих ценах крупным</w:t>
            </w:r>
            <w:r>
              <w:rPr>
                <w:rFonts w:ascii="Calibri" w:hAnsi="Calibri"/>
                <w:szCs w:val="24"/>
              </w:rPr>
              <w:t xml:space="preserve">и</w:t>
            </w:r>
            <w:r>
              <w:rPr>
                <w:rFonts w:ascii="Calibri" w:hAnsi="Calibri"/>
                <w:szCs w:val="24"/>
              </w:rPr>
              <w:t xml:space="preserve"> и средним</w:t>
            </w:r>
            <w:r>
              <w:rPr>
                <w:rFonts w:ascii="Calibri" w:hAnsi="Calibri"/>
                <w:szCs w:val="24"/>
              </w:rPr>
              <w:t xml:space="preserve">и</w:t>
            </w:r>
            <w:r>
              <w:rPr>
                <w:rFonts w:ascii="Calibri" w:hAnsi="Calibri"/>
                <w:szCs w:val="24"/>
              </w:rPr>
              <w:t xml:space="preserve"> пре</w:t>
            </w:r>
            <w:r>
              <w:rPr>
                <w:rFonts w:ascii="Calibri" w:hAnsi="Calibri"/>
                <w:szCs w:val="24"/>
              </w:rPr>
              <w:t xml:space="preserve">д</w:t>
            </w:r>
            <w:r>
              <w:rPr>
                <w:rFonts w:ascii="Calibri" w:hAnsi="Calibri"/>
                <w:szCs w:val="24"/>
              </w:rPr>
              <w:t xml:space="preserve">прияти</w:t>
            </w:r>
            <w:r>
              <w:rPr>
                <w:rFonts w:ascii="Calibri" w:hAnsi="Calibri"/>
                <w:szCs w:val="24"/>
              </w:rPr>
              <w:t xml:space="preserve">я</w:t>
            </w:r>
            <w:r>
              <w:rPr>
                <w:rFonts w:ascii="Calibri" w:hAnsi="Calibri"/>
                <w:szCs w:val="24"/>
              </w:rPr>
              <w:t xml:space="preserve">м</w:t>
            </w:r>
            <w:r>
              <w:rPr>
                <w:rFonts w:ascii="Calibri" w:hAnsi="Calibri"/>
                <w:szCs w:val="24"/>
              </w:rPr>
              <w:t xml:space="preserve">и</w:t>
            </w:r>
            <w:r>
              <w:rPr>
                <w:rFonts w:ascii="Calibri" w:hAnsi="Calibri"/>
                <w:szCs w:val="24"/>
              </w:rPr>
              <w:t xml:space="preserve"> </w:t>
            </w:r>
            <w:r>
              <w:rPr>
                <w:rFonts w:ascii="Calibri" w:hAnsi="Calibri"/>
                <w:szCs w:val="24"/>
              </w:rPr>
              <w:t xml:space="preserve">района </w:t>
            </w:r>
            <w:r>
              <w:rPr>
                <w:rFonts w:ascii="Calibri" w:hAnsi="Calibri"/>
                <w:szCs w:val="24"/>
              </w:rPr>
              <w:t xml:space="preserve">за 20</w:t>
            </w:r>
            <w:r>
              <w:rPr>
                <w:rFonts w:ascii="Calibri" w:hAnsi="Calibri"/>
                <w:szCs w:val="24"/>
              </w:rPr>
              <w:t xml:space="preserve">2</w:t>
            </w:r>
            <w:r>
              <w:rPr>
                <w:rFonts w:ascii="Calibri" w:hAnsi="Calibri"/>
                <w:szCs w:val="24"/>
              </w:rPr>
              <w:t xml:space="preserve">3 год</w: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млрд.</w:t>
            </w:r>
            <w:r>
              <w:rPr>
                <w:rFonts w:ascii="Calibri" w:hAnsi="Calibri"/>
                <w:szCs w:val="24"/>
              </w:rPr>
              <w:t xml:space="preserve"> </w:t>
            </w:r>
            <w:r>
              <w:rPr>
                <w:rFonts w:ascii="Calibri" w:hAnsi="Calibri"/>
                <w:szCs w:val="24"/>
              </w:rPr>
              <w:t xml:space="preserve">рублей</w: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285,5</w:t>
            </w:r>
            <w:r>
              <w:rPr>
                <w:rFonts w:ascii="Calibri" w:hAnsi="Calibri"/>
                <w:color w:val="000000"/>
                <w:szCs w:val="24"/>
              </w:rPr>
            </w:r>
            <w:r>
              <w:rPr>
                <w:rFonts w:ascii="Calibri" w:hAnsi="Calibri"/>
                <w:color w:val="000000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center"/>
              <w:tabs>
                <w:tab w:val="center" w:pos="3123" w:leader="none"/>
              </w:tabs>
              <w:rPr>
                <w:rFonts w:ascii="Calibri" w:hAnsi="Calibri"/>
                <w:b/>
                <w:szCs w:val="28"/>
                <w:highlight w:val="white"/>
                <w:u w:val="single"/>
              </w:rPr>
            </w:pPr>
            <w:r>
              <w:rPr>
                <w:rFonts w:ascii="Calibri" w:hAnsi="Calibri"/>
                <w:b/>
                <w:szCs w:val="28"/>
                <w:highlight w:val="white"/>
                <w:u w:val="single"/>
              </w:rPr>
            </w:r>
            <w:r>
              <w:rPr>
                <w:rFonts w:ascii="Calibri" w:hAnsi="Calibri"/>
                <w:b/>
                <w:szCs w:val="28"/>
                <w:highlight w:val="white"/>
                <w:u w:val="single"/>
              </w:rPr>
            </w:r>
            <w:r>
              <w:rPr>
                <w:rFonts w:ascii="Calibri" w:hAnsi="Calibri"/>
                <w:b/>
                <w:szCs w:val="28"/>
                <w:highlight w:val="white"/>
                <w:u w:val="single"/>
              </w:rPr>
            </w:r>
          </w:p>
          <w:p>
            <w:pPr>
              <w:pStyle w:val="928"/>
              <w:jc w:val="center"/>
              <w:tabs>
                <w:tab w:val="center" w:pos="3123" w:leader="none"/>
              </w:tabs>
              <w:rPr>
                <w:rFonts w:ascii="Calibri" w:hAnsi="Calibri"/>
                <w:b/>
                <w:szCs w:val="28"/>
                <w:highlight w:val="white"/>
                <w:u w:val="single"/>
              </w:rPr>
            </w:pPr>
            <w:r>
              <w:rPr>
                <w:rFonts w:ascii="Calibri" w:hAnsi="Calibri"/>
                <w:b/>
                <w:szCs w:val="28"/>
                <w:highlight w:val="white"/>
                <w:u w:val="single"/>
              </w:rPr>
              <w:t xml:space="preserve">ЖИЛИЩНЫЙ ФОНД</w:t>
            </w:r>
            <w:r>
              <w:rPr>
                <w:rFonts w:ascii="Calibri" w:hAnsi="Calibri"/>
                <w:b/>
                <w:szCs w:val="28"/>
                <w:highlight w:val="white"/>
                <w:u w:val="single"/>
              </w:rPr>
            </w:r>
            <w:r>
              <w:rPr>
                <w:rFonts w:ascii="Calibri" w:hAnsi="Calibri"/>
                <w:b/>
                <w:szCs w:val="28"/>
                <w:highlight w:val="white"/>
                <w:u w:val="single"/>
              </w:rPr>
            </w:r>
          </w:p>
          <w:p>
            <w:pPr>
              <w:pStyle w:val="928"/>
              <w:jc w:val="both"/>
              <w:rPr>
                <w:rFonts w:ascii="Calibri" w:hAnsi="Calibri"/>
                <w:b/>
                <w:highlight w:val="white"/>
                <w:u w:val="single"/>
              </w:rPr>
            </w:pPr>
            <w:r>
              <w:rPr>
                <w:rFonts w:ascii="Calibri" w:hAnsi="Calibri"/>
                <w:b/>
                <w:highlight w:val="white"/>
                <w:u w:val="single"/>
              </w:rPr>
            </w:r>
            <w:r>
              <w:rPr>
                <w:rFonts w:ascii="Calibri" w:hAnsi="Calibri"/>
                <w:b/>
                <w:highlight w:val="white"/>
                <w:u w:val="single"/>
              </w:rPr>
            </w:r>
            <w:r>
              <w:rPr>
                <w:rFonts w:ascii="Calibri" w:hAnsi="Calibri"/>
                <w:b/>
                <w:highlight w:val="white"/>
                <w:u w:val="singl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color w:val="ff0000"/>
                <w:highlight w:val="white"/>
              </w:rPr>
            </w:pPr>
            <w:r>
              <w:rPr>
                <w:rFonts w:ascii="Calibri" w:hAnsi="Calibri"/>
                <w:color w:val="ff0000"/>
                <w:highlight w:val="white"/>
              </w:rPr>
            </w:r>
            <w:r>
              <w:rPr>
                <w:rFonts w:ascii="Calibri" w:hAnsi="Calibri"/>
                <w:color w:val="ff0000"/>
                <w:highlight w:val="white"/>
              </w:rPr>
            </w:r>
            <w:r>
              <w:rPr>
                <w:rFonts w:ascii="Calibri" w:hAnsi="Calibri"/>
                <w:color w:val="ff0000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30"/>
              <w:rPr>
                <w:rFonts w:ascii="Calibri" w:hAnsi="Calibri"/>
                <w:b w:val="0"/>
                <w:sz w:val="28"/>
                <w:szCs w:val="28"/>
                <w:highlight w:val="white"/>
                <w:u w:val="none"/>
              </w:rPr>
            </w:pPr>
            <w:r>
              <w:rPr>
                <w:rFonts w:ascii="Calibri" w:hAnsi="Calibri"/>
                <w:b w:val="0"/>
                <w:sz w:val="28"/>
                <w:szCs w:val="28"/>
                <w:highlight w:val="white"/>
                <w:u w:val="none"/>
              </w:rPr>
              <w:t xml:space="preserve">Наличие полезной площади</w:t>
            </w:r>
            <w:r>
              <w:rPr>
                <w:rFonts w:ascii="Calibri" w:hAnsi="Calibri"/>
                <w:b w:val="0"/>
                <w:sz w:val="28"/>
                <w:szCs w:val="28"/>
                <w:highlight w:val="white"/>
                <w:u w:val="none"/>
              </w:rPr>
              <w:t xml:space="preserve"> </w:t>
            </w:r>
            <w:r>
              <w:rPr>
                <w:rFonts w:ascii="Calibri" w:hAnsi="Calibri"/>
                <w:b w:val="0"/>
                <w:sz w:val="28"/>
                <w:szCs w:val="28"/>
                <w:highlight w:val="white"/>
                <w:u w:val="none"/>
              </w:rPr>
              <w:t xml:space="preserve">- всего, </w:t>
            </w:r>
            <w:r>
              <w:rPr>
                <w:rFonts w:ascii="Calibri" w:hAnsi="Calibri"/>
                <w:b w:val="0"/>
                <w:sz w:val="28"/>
                <w:szCs w:val="28"/>
                <w:highlight w:val="white"/>
                <w:u w:val="none"/>
              </w:rPr>
            </w:r>
            <w:r>
              <w:rPr>
                <w:rFonts w:ascii="Calibri" w:hAnsi="Calibri"/>
                <w:b w:val="0"/>
                <w:sz w:val="28"/>
                <w:szCs w:val="28"/>
                <w:highlight w:val="white"/>
                <w:u w:val="none"/>
              </w:rPr>
            </w:r>
          </w:p>
          <w:p>
            <w:pPr>
              <w:pStyle w:val="930"/>
              <w:rPr>
                <w:rFonts w:ascii="Calibri" w:hAnsi="Calibri"/>
                <w:b w:val="0"/>
                <w:sz w:val="28"/>
                <w:szCs w:val="28"/>
                <w:highlight w:val="white"/>
                <w:u w:val="none"/>
              </w:rPr>
            </w:pPr>
            <w:r>
              <w:rPr>
                <w:rFonts w:ascii="Calibri" w:hAnsi="Calibri"/>
                <w:b w:val="0"/>
                <w:sz w:val="28"/>
                <w:szCs w:val="28"/>
                <w:highlight w:val="white"/>
                <w:u w:val="none"/>
              </w:rPr>
              <w:t xml:space="preserve">в том числе:</w:t>
            </w:r>
            <w:r>
              <w:rPr>
                <w:rFonts w:ascii="Calibri" w:hAnsi="Calibri"/>
                <w:b w:val="0"/>
                <w:sz w:val="28"/>
                <w:szCs w:val="28"/>
                <w:highlight w:val="white"/>
                <w:u w:val="none"/>
              </w:rPr>
            </w:r>
            <w:r>
              <w:rPr>
                <w:rFonts w:ascii="Calibri" w:hAnsi="Calibri"/>
                <w:b w:val="0"/>
                <w:sz w:val="28"/>
                <w:szCs w:val="28"/>
                <w:highlight w:val="white"/>
                <w:u w:val="non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тыс. м</w:t>
            </w:r>
            <w:r>
              <w:rPr>
                <w:rFonts w:ascii="Calibri" w:hAnsi="Calibri"/>
                <w:highlight w:val="white"/>
                <w:vertAlign w:val="superscript"/>
              </w:rPr>
              <w:t xml:space="preserve">2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top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b/>
                <w:szCs w:val="28"/>
                <w:highlight w:val="white"/>
              </w:rPr>
            </w:pPr>
            <w:r>
              <w:rPr>
                <w:rFonts w:ascii="Calibri" w:hAnsi="Calibri"/>
                <w:b/>
                <w:szCs w:val="28"/>
                <w:highlight w:val="white"/>
                <w:lang w:val="en-US"/>
              </w:rPr>
              <w:t xml:space="preserve">6</w:t>
            </w:r>
            <w:r>
              <w:rPr>
                <w:rFonts w:ascii="Calibri" w:hAnsi="Calibri"/>
                <w:b/>
                <w:szCs w:val="28"/>
                <w:highlight w:val="white"/>
              </w:rPr>
              <w:t xml:space="preserve"> </w:t>
            </w:r>
            <w:r>
              <w:rPr>
                <w:rFonts w:ascii="Calibri" w:hAnsi="Calibri"/>
                <w:b/>
                <w:szCs w:val="28"/>
                <w:highlight w:val="white"/>
                <w:lang w:val="en-US"/>
              </w:rPr>
              <w:t xml:space="preserve">7</w:t>
            </w:r>
            <w:r>
              <w:rPr>
                <w:rFonts w:ascii="Calibri" w:hAnsi="Calibri"/>
                <w:b/>
                <w:szCs w:val="28"/>
                <w:highlight w:val="white"/>
              </w:rPr>
              <w:t xml:space="preserve">53,7</w:t>
            </w:r>
            <w:r>
              <w:rPr>
                <w:rFonts w:ascii="Calibri" w:hAnsi="Calibri"/>
                <w:b/>
                <w:szCs w:val="28"/>
                <w:highlight w:val="white"/>
              </w:rPr>
            </w:r>
            <w:r>
              <w:rPr>
                <w:rFonts w:ascii="Calibri" w:hAnsi="Calibri"/>
                <w:b/>
                <w:szCs w:val="28"/>
                <w:highlight w:val="white"/>
              </w:rPr>
            </w:r>
          </w:p>
        </w:tc>
      </w:tr>
      <w:tr>
        <w:tblPrEx/>
        <w:trPr>
          <w:trHeight w:val="144"/>
        </w:trPr>
        <w:tc>
          <w:tcPr>
            <w:tcW w:w="6463" w:type="dxa"/>
            <w:vAlign w:val="top"/>
            <w:vMerge w:val="restart"/>
            <w:textDirection w:val="lrTb"/>
            <w:noWrap w:val="false"/>
          </w:tcPr>
          <w:p>
            <w:pPr>
              <w:pStyle w:val="930"/>
              <w:ind w:left="0" w:firstLine="0"/>
              <w:rPr>
                <w:rFonts w:ascii="Calibri" w:hAnsi="Calibri"/>
                <w:b w:val="0"/>
                <w:sz w:val="28"/>
                <w:szCs w:val="28"/>
                <w:highlight w:val="white"/>
                <w:u w:val="none"/>
              </w:rPr>
            </w:pPr>
            <w:r>
              <w:rPr>
                <w:rFonts w:ascii="Calibri" w:hAnsi="Calibri"/>
                <w:b w:val="0"/>
                <w:sz w:val="28"/>
                <w:szCs w:val="28"/>
                <w:highlight w:val="white"/>
                <w:u w:val="none"/>
              </w:rPr>
              <w:t xml:space="preserve">1.</w:t>
            </w:r>
            <w:r>
              <w:rPr>
                <w:rFonts w:ascii="Calibri" w:hAnsi="Calibri"/>
                <w:b w:val="0"/>
                <w:sz w:val="28"/>
                <w:szCs w:val="28"/>
                <w:highlight w:val="white"/>
                <w:u w:val="none"/>
              </w:rPr>
              <w:t xml:space="preserve"> МКД (многоквартирные дома)</w:t>
            </w:r>
            <w:r>
              <w:rPr>
                <w:rFonts w:ascii="Calibri" w:hAnsi="Calibri"/>
                <w:b w:val="0"/>
                <w:sz w:val="28"/>
                <w:szCs w:val="28"/>
                <w:highlight w:val="white"/>
                <w:u w:val="none"/>
              </w:rPr>
            </w:r>
            <w:r>
              <w:rPr>
                <w:rFonts w:ascii="Calibri" w:hAnsi="Calibri"/>
                <w:b w:val="0"/>
                <w:sz w:val="28"/>
                <w:szCs w:val="28"/>
                <w:highlight w:val="white"/>
                <w:u w:val="none"/>
              </w:rPr>
            </w:r>
          </w:p>
        </w:tc>
        <w:tc>
          <w:tcPr>
            <w:tcW w:w="2058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тыс. м</w:t>
            </w:r>
            <w:r>
              <w:rPr>
                <w:rFonts w:ascii="Calibri" w:hAnsi="Calibri"/>
                <w:highlight w:val="white"/>
                <w:vertAlign w:val="superscript"/>
              </w:rPr>
              <w:t xml:space="preserve">2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top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b/>
                <w:szCs w:val="28"/>
                <w:highlight w:val="white"/>
              </w:rPr>
            </w:pPr>
            <w:r>
              <w:rPr>
                <w:rFonts w:ascii="Calibri" w:hAnsi="Calibri"/>
                <w:b/>
                <w:szCs w:val="28"/>
                <w:highlight w:val="white"/>
              </w:rPr>
              <w:t xml:space="preserve">6 266,7</w:t>
            </w:r>
            <w:r>
              <w:rPr>
                <w:rFonts w:ascii="Calibri" w:hAnsi="Calibri"/>
                <w:b/>
                <w:szCs w:val="28"/>
                <w:highlight w:val="white"/>
              </w:rPr>
            </w:r>
            <w:r>
              <w:rPr>
                <w:rFonts w:ascii="Calibri" w:hAnsi="Calibri"/>
                <w:b/>
                <w:szCs w:val="28"/>
                <w:highlight w:val="white"/>
              </w:rPr>
            </w:r>
          </w:p>
        </w:tc>
      </w:tr>
      <w:tr>
        <w:tblPrEx/>
        <w:trPr>
          <w:trHeight w:val="449"/>
        </w:trPr>
        <w:tc>
          <w:tcPr>
            <w:tcW w:w="6463" w:type="dxa"/>
            <w:vAlign w:val="top"/>
            <w:vMerge w:val="restart"/>
            <w:textDirection w:val="lrTb"/>
            <w:noWrap w:val="false"/>
          </w:tcPr>
          <w:p>
            <w:pPr>
              <w:pStyle w:val="930"/>
              <w:rPr>
                <w:rFonts w:ascii="Calibri" w:hAnsi="Calibri"/>
                <w:b w:val="0"/>
                <w:bCs w:val="0"/>
                <w:sz w:val="28"/>
                <w:szCs w:val="28"/>
                <w:highlight w:val="white"/>
                <w:u w:val="none"/>
              </w:rPr>
            </w:pPr>
            <w:r>
              <w:rPr>
                <w:rFonts w:ascii="Calibri" w:hAnsi="Calibri"/>
                <w:b w:val="0"/>
                <w:bCs w:val="0"/>
                <w:sz w:val="28"/>
                <w:szCs w:val="28"/>
                <w:highlight w:val="white"/>
                <w:u w:val="none"/>
              </w:rPr>
              <w:t xml:space="preserve">1.1 В управлении УО (управляющие организации)</w:t>
            </w:r>
            <w:r>
              <w:rPr>
                <w:rFonts w:ascii="Calibri" w:hAnsi="Calibri"/>
                <w:b w:val="0"/>
                <w:bCs w:val="0"/>
                <w:sz w:val="28"/>
                <w:szCs w:val="28"/>
                <w:highlight w:val="white"/>
                <w:u w:val="none"/>
              </w:rPr>
            </w:r>
            <w:r>
              <w:rPr>
                <w:rFonts w:ascii="Calibri" w:hAnsi="Calibri"/>
                <w:b w:val="0"/>
                <w:bCs w:val="0"/>
                <w:sz w:val="28"/>
                <w:szCs w:val="28"/>
                <w:highlight w:val="white"/>
                <w:u w:val="none"/>
              </w:rPr>
            </w:r>
          </w:p>
        </w:tc>
        <w:tc>
          <w:tcPr>
            <w:tcW w:w="2058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b w:val="0"/>
                <w:bCs w:val="0"/>
                <w:highlight w:val="white"/>
              </w:rPr>
              <w:t xml:space="preserve">тыс. м</w:t>
            </w:r>
            <w:r>
              <w:rPr>
                <w:rFonts w:ascii="Calibri" w:hAnsi="Calibri"/>
                <w:b w:val="0"/>
                <w:bCs w:val="0"/>
                <w:highlight w:val="white"/>
                <w:vertAlign w:val="superscript"/>
              </w:rPr>
              <w:t xml:space="preserve">2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top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 w:cs="Calibri"/>
                <w:b w:val="0"/>
                <w:bCs w:val="0"/>
                <w:szCs w:val="28"/>
                <w:highlight w:val="white"/>
              </w:rPr>
            </w:pPr>
            <w:r>
              <w:rPr>
                <w:rFonts w:ascii="Calibri" w:hAnsi="Calibri" w:cs="Calibri"/>
                <w:b w:val="0"/>
                <w:bCs w:val="0"/>
                <w:szCs w:val="28"/>
                <w:highlight w:val="white"/>
              </w:rPr>
              <w:t xml:space="preserve">5147,3</w:t>
            </w:r>
            <w:r>
              <w:rPr>
                <w:rFonts w:ascii="Calibri" w:hAnsi="Calibri" w:cs="Calibri"/>
                <w:b w:val="0"/>
                <w:bCs w:val="0"/>
                <w:szCs w:val="28"/>
                <w:highlight w:val="white"/>
              </w:rPr>
            </w:r>
            <w:r>
              <w:rPr>
                <w:rFonts w:ascii="Calibri" w:hAnsi="Calibri" w:cs="Calibri"/>
                <w:b w:val="0"/>
                <w:bCs w:val="0"/>
                <w:szCs w:val="28"/>
                <w:highlight w:val="white"/>
              </w:rPr>
            </w:r>
          </w:p>
        </w:tc>
      </w:tr>
      <w:tr>
        <w:tblPrEx/>
        <w:trPr>
          <w:trHeight w:val="144"/>
        </w:trPr>
        <w:tc>
          <w:tcPr>
            <w:tcW w:w="6463" w:type="dxa"/>
            <w:vAlign w:val="top"/>
            <w:vMerge w:val="restart"/>
            <w:textDirection w:val="lrTb"/>
            <w:noWrap w:val="false"/>
          </w:tcPr>
          <w:p>
            <w:pPr>
              <w:pStyle w:val="930"/>
              <w:rPr>
                <w:rFonts w:ascii="Calibri" w:hAnsi="Calibri"/>
                <w:b w:val="0"/>
                <w:sz w:val="28"/>
                <w:szCs w:val="28"/>
                <w:highlight w:val="white"/>
                <w:u w:val="none"/>
              </w:rPr>
            </w:pPr>
            <w:r>
              <w:rPr>
                <w:rFonts w:ascii="Calibri" w:hAnsi="Calibri"/>
                <w:b w:val="0"/>
                <w:sz w:val="28"/>
                <w:szCs w:val="28"/>
                <w:highlight w:val="white"/>
                <w:u w:val="none"/>
              </w:rPr>
              <w:t xml:space="preserve">1.2 В управлении ТСЖ</w:t>
            </w:r>
            <w:r>
              <w:rPr>
                <w:rFonts w:ascii="Calibri" w:hAnsi="Calibri"/>
                <w:b w:val="0"/>
                <w:sz w:val="28"/>
                <w:szCs w:val="28"/>
                <w:highlight w:val="white"/>
                <w:u w:val="none"/>
              </w:rPr>
            </w:r>
            <w:r>
              <w:rPr>
                <w:rFonts w:ascii="Calibri" w:hAnsi="Calibri"/>
                <w:b w:val="0"/>
                <w:sz w:val="28"/>
                <w:szCs w:val="28"/>
                <w:highlight w:val="white"/>
                <w:u w:val="none"/>
              </w:rPr>
            </w:r>
          </w:p>
        </w:tc>
        <w:tc>
          <w:tcPr>
            <w:tcW w:w="2058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тыс. м</w:t>
            </w:r>
            <w:r>
              <w:rPr>
                <w:rFonts w:ascii="Calibri" w:hAnsi="Calibri"/>
                <w:highlight w:val="white"/>
                <w:vertAlign w:val="superscript"/>
              </w:rPr>
              <w:t xml:space="preserve">2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top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739,3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</w:tr>
      <w:tr>
        <w:tblPrEx/>
        <w:trPr>
          <w:trHeight w:val="630"/>
        </w:trPr>
        <w:tc>
          <w:tcPr>
            <w:tcW w:w="6463" w:type="dxa"/>
            <w:vAlign w:val="top"/>
            <w:vMerge w:val="restart"/>
            <w:textDirection w:val="lrTb"/>
            <w:noWrap w:val="false"/>
          </w:tcPr>
          <w:p>
            <w:pPr>
              <w:pStyle w:val="930"/>
              <w:rPr>
                <w:rFonts w:ascii="Calibri" w:hAnsi="Calibri"/>
                <w:b w:val="0"/>
                <w:bCs w:val="0"/>
                <w:sz w:val="28"/>
                <w:szCs w:val="28"/>
                <w:highlight w:val="white"/>
                <w:u w:val="none"/>
              </w:rPr>
            </w:pPr>
            <w:r>
              <w:rPr>
                <w:rFonts w:ascii="Calibri" w:hAnsi="Calibri"/>
                <w:b w:val="0"/>
                <w:bCs w:val="0"/>
                <w:sz w:val="28"/>
                <w:szCs w:val="28"/>
                <w:highlight w:val="white"/>
                <w:u w:val="none"/>
              </w:rPr>
              <w:t xml:space="preserve">1.3 Непосредственная форма управления</w:t>
            </w:r>
            <w:r>
              <w:rPr>
                <w:rFonts w:ascii="Calibri" w:hAnsi="Calibri"/>
                <w:b w:val="0"/>
                <w:bCs w:val="0"/>
                <w:sz w:val="28"/>
                <w:szCs w:val="28"/>
                <w:highlight w:val="white"/>
                <w:u w:val="none"/>
              </w:rPr>
            </w:r>
            <w:r>
              <w:rPr>
                <w:rFonts w:ascii="Calibri" w:hAnsi="Calibri"/>
                <w:b w:val="0"/>
                <w:bCs w:val="0"/>
                <w:sz w:val="28"/>
                <w:szCs w:val="28"/>
                <w:highlight w:val="white"/>
                <w:u w:val="none"/>
              </w:rPr>
            </w:r>
          </w:p>
        </w:tc>
        <w:tc>
          <w:tcPr>
            <w:tcW w:w="2058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b w:val="0"/>
                <w:bCs w:val="0"/>
                <w:highlight w:val="white"/>
              </w:rPr>
              <w:t xml:space="preserve">тыс. м</w:t>
            </w:r>
            <w:r>
              <w:rPr>
                <w:rFonts w:ascii="Calibri" w:hAnsi="Calibri"/>
                <w:b w:val="0"/>
                <w:bCs w:val="0"/>
                <w:highlight w:val="white"/>
                <w:vertAlign w:val="superscript"/>
              </w:rPr>
              <w:t xml:space="preserve">2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  <w:p>
            <w:pPr>
              <w:pStyle w:val="928"/>
              <w:jc w:val="center"/>
              <w:rPr>
                <w:rFonts w:ascii="Calibri" w:hAnsi="Calibri"/>
                <w:b w:val="0"/>
                <w:bCs w:val="0"/>
                <w:highlight w:val="white"/>
              </w:rPr>
            </w:pPr>
            <w:r>
              <w:rPr>
                <w:rFonts w:ascii="Calibri" w:hAnsi="Calibri"/>
                <w:b w:val="0"/>
                <w:bCs w:val="0"/>
                <w:highlight w:val="white"/>
              </w:rPr>
            </w:r>
            <w:r>
              <w:rPr>
                <w:rFonts w:ascii="Calibri" w:hAnsi="Calibri"/>
                <w:b w:val="0"/>
                <w:bCs w:val="0"/>
                <w:highlight w:val="white"/>
              </w:rPr>
            </w:r>
            <w:r>
              <w:rPr>
                <w:rFonts w:ascii="Calibri" w:hAnsi="Calibri"/>
                <w:b w:val="0"/>
                <w:bCs w:val="0"/>
                <w:highlight w:val="white"/>
              </w:rPr>
            </w:r>
          </w:p>
        </w:tc>
        <w:tc>
          <w:tcPr>
            <w:tcW w:w="1616" w:type="dxa"/>
            <w:vAlign w:val="top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 w:cs="Calibri"/>
                <w:b w:val="0"/>
                <w:bCs w:val="0"/>
                <w:szCs w:val="28"/>
                <w:highlight w:val="white"/>
              </w:rPr>
            </w:pPr>
            <w:r>
              <w:rPr>
                <w:rFonts w:ascii="Calibri" w:hAnsi="Calibri" w:cs="Calibri"/>
                <w:b w:val="0"/>
                <w:bCs w:val="0"/>
                <w:szCs w:val="28"/>
                <w:highlight w:val="white"/>
              </w:rPr>
              <w:t xml:space="preserve">380,1</w:t>
            </w:r>
            <w:r>
              <w:rPr>
                <w:rFonts w:ascii="Calibri" w:hAnsi="Calibri" w:cs="Calibri"/>
                <w:b w:val="0"/>
                <w:bCs w:val="0"/>
                <w:szCs w:val="28"/>
                <w:highlight w:val="white"/>
              </w:rPr>
            </w:r>
            <w:r>
              <w:rPr>
                <w:rFonts w:ascii="Calibri" w:hAnsi="Calibri" w:cs="Calibri"/>
                <w:b w:val="0"/>
                <w:bCs w:val="0"/>
                <w:szCs w:val="28"/>
                <w:highlight w:val="white"/>
              </w:rPr>
            </w:r>
          </w:p>
        </w:tc>
      </w:tr>
      <w:tr>
        <w:tblPrEx/>
        <w:trPr>
          <w:trHeight w:val="144"/>
        </w:trPr>
        <w:tc>
          <w:tcPr>
            <w:tcW w:w="6463" w:type="dxa"/>
            <w:vAlign w:val="top"/>
            <w:vMerge w:val="restart"/>
            <w:textDirection w:val="lrTb"/>
            <w:noWrap w:val="false"/>
          </w:tcPr>
          <w:p>
            <w:pPr>
              <w:pStyle w:val="930"/>
              <w:rPr>
                <w:rFonts w:ascii="Calibri" w:hAnsi="Calibri"/>
                <w:b w:val="0"/>
                <w:sz w:val="28"/>
                <w:szCs w:val="28"/>
                <w:highlight w:val="white"/>
                <w:u w:val="none"/>
              </w:rPr>
            </w:pPr>
            <w:r>
              <w:rPr>
                <w:rFonts w:ascii="Calibri" w:hAnsi="Calibri"/>
                <w:b w:val="0"/>
                <w:sz w:val="28"/>
                <w:szCs w:val="28"/>
                <w:highlight w:val="white"/>
                <w:u w:val="none"/>
              </w:rPr>
              <w:t xml:space="preserve">В том числе в муниципальной собственности</w:t>
            </w:r>
            <w:r>
              <w:rPr>
                <w:rFonts w:ascii="Calibri" w:hAnsi="Calibri"/>
                <w:b w:val="0"/>
                <w:sz w:val="28"/>
                <w:szCs w:val="28"/>
                <w:highlight w:val="white"/>
                <w:u w:val="none"/>
              </w:rPr>
            </w:r>
            <w:r>
              <w:rPr>
                <w:rFonts w:ascii="Calibri" w:hAnsi="Calibri"/>
                <w:b w:val="0"/>
                <w:sz w:val="28"/>
                <w:szCs w:val="28"/>
                <w:highlight w:val="white"/>
                <w:u w:val="none"/>
              </w:rPr>
            </w:r>
          </w:p>
        </w:tc>
        <w:tc>
          <w:tcPr>
            <w:tcW w:w="2058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тыс. м</w:t>
            </w:r>
            <w:r>
              <w:rPr>
                <w:rFonts w:ascii="Calibri" w:hAnsi="Calibri"/>
                <w:highlight w:val="white"/>
                <w:vertAlign w:val="superscript"/>
              </w:rPr>
              <w:t xml:space="preserve">2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top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  <w:lang w:val="en-US"/>
              </w:rPr>
              <w:t xml:space="preserve">335,7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30"/>
              <w:rPr>
                <w:rFonts w:ascii="Calibri" w:hAnsi="Calibri"/>
                <w:b w:val="0"/>
                <w:sz w:val="28"/>
                <w:szCs w:val="28"/>
                <w:highlight w:val="white"/>
                <w:u w:val="none"/>
              </w:rPr>
            </w:pPr>
            <w:r>
              <w:rPr>
                <w:rFonts w:ascii="Calibri" w:hAnsi="Calibri"/>
                <w:b w:val="0"/>
                <w:sz w:val="28"/>
                <w:szCs w:val="28"/>
                <w:highlight w:val="white"/>
                <w:u w:val="none"/>
              </w:rPr>
              <w:t xml:space="preserve">2. Ведомственный жилой фонд</w:t>
            </w:r>
            <w:r>
              <w:rPr>
                <w:rFonts w:ascii="Calibri" w:hAnsi="Calibri"/>
                <w:b w:val="0"/>
                <w:sz w:val="28"/>
                <w:szCs w:val="28"/>
                <w:highlight w:val="white"/>
                <w:u w:val="none"/>
              </w:rPr>
            </w:r>
            <w:r>
              <w:rPr>
                <w:rFonts w:ascii="Calibri" w:hAnsi="Calibri"/>
                <w:b w:val="0"/>
                <w:sz w:val="28"/>
                <w:szCs w:val="28"/>
                <w:highlight w:val="white"/>
                <w:u w:val="non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тыс. м</w:t>
            </w:r>
            <w:r>
              <w:rPr>
                <w:rFonts w:ascii="Calibri" w:hAnsi="Calibri"/>
                <w:highlight w:val="white"/>
                <w:vertAlign w:val="superscript"/>
              </w:rPr>
              <w:t xml:space="preserve">2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top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 w:cs="Calibri"/>
                <w:b/>
                <w:szCs w:val="28"/>
                <w:highlight w:val="white"/>
              </w:rPr>
            </w:pPr>
            <w:r>
              <w:rPr>
                <w:rFonts w:ascii="Calibri" w:hAnsi="Calibri" w:cs="Calibri"/>
                <w:b/>
                <w:szCs w:val="28"/>
                <w:highlight w:val="white"/>
              </w:rPr>
              <w:t xml:space="preserve">3,7</w:t>
            </w:r>
            <w:r>
              <w:rPr>
                <w:rFonts w:ascii="Calibri" w:hAnsi="Calibri" w:cs="Calibri"/>
                <w:b/>
                <w:szCs w:val="28"/>
                <w:highlight w:val="white"/>
              </w:rPr>
            </w:r>
            <w:r>
              <w:rPr>
                <w:rFonts w:ascii="Calibri" w:hAnsi="Calibri" w:cs="Calibri"/>
                <w:b/>
                <w:szCs w:val="28"/>
                <w:highlight w:val="white"/>
              </w:rPr>
            </w:r>
          </w:p>
        </w:tc>
      </w:tr>
      <w:tr>
        <w:tblPrEx/>
        <w:trPr>
          <w:trHeight w:val="144"/>
        </w:trPr>
        <w:tc>
          <w:tcPr>
            <w:tcW w:w="6463" w:type="dxa"/>
            <w:vAlign w:val="top"/>
            <w:vMerge w:val="restart"/>
            <w:textDirection w:val="lrTb"/>
            <w:noWrap w:val="false"/>
          </w:tcPr>
          <w:p>
            <w:pPr>
              <w:pStyle w:val="930"/>
              <w:rPr>
                <w:rFonts w:ascii="Calibri" w:hAnsi="Calibri"/>
                <w:b w:val="0"/>
                <w:sz w:val="28"/>
                <w:szCs w:val="28"/>
                <w:highlight w:val="white"/>
                <w:u w:val="none"/>
              </w:rPr>
            </w:pPr>
            <w:r>
              <w:rPr>
                <w:rFonts w:ascii="Calibri" w:hAnsi="Calibri"/>
                <w:b w:val="0"/>
                <w:sz w:val="28"/>
                <w:szCs w:val="28"/>
                <w:highlight w:val="white"/>
                <w:u w:val="none"/>
              </w:rPr>
            </w:r>
            <w:r>
              <w:rPr>
                <w:rFonts w:ascii="Calibri" w:hAnsi="Calibri"/>
                <w:b w:val="0"/>
                <w:sz w:val="28"/>
                <w:szCs w:val="28"/>
                <w:highlight w:val="white"/>
                <w:u w:val="none"/>
              </w:rPr>
            </w:r>
            <w:r>
              <w:rPr>
                <w:rFonts w:ascii="Calibri" w:hAnsi="Calibri"/>
                <w:b w:val="0"/>
                <w:sz w:val="28"/>
                <w:szCs w:val="28"/>
                <w:highlight w:val="white"/>
                <w:u w:val="none"/>
              </w:rPr>
            </w:r>
          </w:p>
        </w:tc>
        <w:tc>
          <w:tcPr>
            <w:tcW w:w="2058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top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 w:cs="Calibri"/>
                <w:b/>
                <w:szCs w:val="28"/>
                <w:highlight w:val="white"/>
              </w:rPr>
            </w:pPr>
            <w:r>
              <w:rPr>
                <w:rFonts w:ascii="Calibri" w:hAnsi="Calibri" w:cs="Calibri"/>
                <w:b/>
                <w:szCs w:val="28"/>
                <w:highlight w:val="white"/>
              </w:rPr>
            </w:r>
            <w:r>
              <w:rPr>
                <w:rFonts w:ascii="Calibri" w:hAnsi="Calibri" w:cs="Calibri"/>
                <w:b/>
                <w:szCs w:val="28"/>
                <w:highlight w:val="white"/>
              </w:rPr>
            </w:r>
            <w:r>
              <w:rPr>
                <w:rFonts w:ascii="Calibri" w:hAnsi="Calibri" w:cs="Calibri"/>
                <w:b/>
                <w:szCs w:val="28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30"/>
              <w:rPr>
                <w:rFonts w:ascii="Calibri" w:hAnsi="Calibri"/>
                <w:b w:val="0"/>
                <w:sz w:val="28"/>
                <w:szCs w:val="28"/>
                <w:highlight w:val="white"/>
                <w:u w:val="none"/>
              </w:rPr>
            </w:pPr>
            <w:r>
              <w:rPr>
                <w:rFonts w:ascii="Calibri" w:hAnsi="Calibri"/>
                <w:b w:val="0"/>
                <w:sz w:val="28"/>
                <w:szCs w:val="28"/>
                <w:highlight w:val="white"/>
                <w:u w:val="none"/>
              </w:rPr>
              <w:t xml:space="preserve">3.</w:t>
            </w:r>
            <w:r>
              <w:rPr>
                <w:rFonts w:ascii="Calibri" w:hAnsi="Calibri"/>
                <w:b w:val="0"/>
                <w:sz w:val="28"/>
                <w:szCs w:val="28"/>
                <w:highlight w:val="white"/>
                <w:u w:val="none"/>
              </w:rPr>
              <w:t xml:space="preserve">Ф</w:t>
            </w:r>
            <w:r>
              <w:rPr>
                <w:rFonts w:ascii="Calibri" w:hAnsi="Calibri"/>
                <w:b w:val="0"/>
                <w:sz w:val="28"/>
                <w:szCs w:val="28"/>
                <w:highlight w:val="white"/>
                <w:u w:val="none"/>
              </w:rPr>
              <w:t xml:space="preserve">онд личной собственности граждан (индивид</w:t>
            </w:r>
            <w:r>
              <w:rPr>
                <w:rFonts w:ascii="Calibri" w:hAnsi="Calibri"/>
                <w:b w:val="0"/>
                <w:sz w:val="28"/>
                <w:szCs w:val="28"/>
                <w:highlight w:val="white"/>
                <w:u w:val="none"/>
              </w:rPr>
              <w:t xml:space="preserve">у</w:t>
            </w:r>
            <w:r>
              <w:rPr>
                <w:rFonts w:ascii="Calibri" w:hAnsi="Calibri"/>
                <w:b w:val="0"/>
                <w:sz w:val="28"/>
                <w:szCs w:val="28"/>
                <w:highlight w:val="white"/>
                <w:u w:val="none"/>
              </w:rPr>
              <w:t xml:space="preserve">альная застройка)</w:t>
            </w:r>
            <w:r>
              <w:rPr>
                <w:rFonts w:ascii="Calibri" w:hAnsi="Calibri"/>
                <w:b w:val="0"/>
                <w:sz w:val="28"/>
                <w:szCs w:val="28"/>
                <w:highlight w:val="white"/>
                <w:u w:val="none"/>
              </w:rPr>
            </w:r>
            <w:r>
              <w:rPr>
                <w:rFonts w:ascii="Calibri" w:hAnsi="Calibri"/>
                <w:b w:val="0"/>
                <w:sz w:val="28"/>
                <w:szCs w:val="28"/>
                <w:highlight w:val="white"/>
                <w:u w:val="non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тыс. м</w:t>
            </w:r>
            <w:r>
              <w:rPr>
                <w:rFonts w:ascii="Calibri" w:hAnsi="Calibri"/>
                <w:highlight w:val="white"/>
                <w:vertAlign w:val="superscript"/>
              </w:rPr>
              <w:t xml:space="preserve">2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top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b/>
                <w:szCs w:val="28"/>
                <w:highlight w:val="white"/>
              </w:rPr>
            </w:pPr>
            <w:r>
              <w:rPr>
                <w:rFonts w:ascii="Calibri" w:hAnsi="Calibri"/>
                <w:b/>
                <w:szCs w:val="28"/>
                <w:highlight w:val="white"/>
              </w:rPr>
              <w:t xml:space="preserve">483,3</w:t>
            </w:r>
            <w:r>
              <w:rPr>
                <w:rFonts w:ascii="Calibri" w:hAnsi="Calibri"/>
                <w:b/>
                <w:szCs w:val="28"/>
                <w:highlight w:val="white"/>
              </w:rPr>
            </w:r>
            <w:r>
              <w:rPr>
                <w:rFonts w:ascii="Calibri" w:hAnsi="Calibri"/>
                <w:b/>
                <w:szCs w:val="28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30"/>
              <w:rPr>
                <w:rFonts w:ascii="Calibri" w:hAnsi="Calibri"/>
                <w:b w:val="0"/>
                <w:sz w:val="28"/>
                <w:szCs w:val="28"/>
                <w:highlight w:val="white"/>
                <w:u w:val="none"/>
              </w:rPr>
            </w:pPr>
            <w:r>
              <w:rPr>
                <w:rFonts w:ascii="Calibri" w:hAnsi="Calibri"/>
                <w:b w:val="0"/>
                <w:sz w:val="28"/>
                <w:szCs w:val="28"/>
                <w:highlight w:val="white"/>
                <w:u w:val="none"/>
              </w:rPr>
              <w:t xml:space="preserve">Наличие ветхого фонда</w:t>
            </w:r>
            <w:r>
              <w:rPr>
                <w:rFonts w:ascii="Calibri" w:hAnsi="Calibri"/>
                <w:b w:val="0"/>
                <w:sz w:val="28"/>
                <w:szCs w:val="28"/>
                <w:highlight w:val="white"/>
                <w:u w:val="none"/>
              </w:rPr>
            </w:r>
            <w:r>
              <w:rPr>
                <w:rFonts w:ascii="Calibri" w:hAnsi="Calibri"/>
                <w:b w:val="0"/>
                <w:sz w:val="28"/>
                <w:szCs w:val="28"/>
                <w:highlight w:val="white"/>
                <w:u w:val="non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единиц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350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30"/>
              <w:rPr>
                <w:rFonts w:ascii="Calibri" w:hAnsi="Calibri"/>
                <w:b w:val="0"/>
                <w:sz w:val="28"/>
                <w:szCs w:val="28"/>
                <w:highlight w:val="white"/>
                <w:u w:val="none"/>
              </w:rPr>
            </w:pPr>
            <w:r>
              <w:rPr>
                <w:rFonts w:ascii="Calibri" w:hAnsi="Calibri"/>
                <w:b w:val="0"/>
                <w:sz w:val="28"/>
                <w:szCs w:val="28"/>
                <w:highlight w:val="white"/>
                <w:u w:val="none"/>
              </w:rPr>
              <w:t xml:space="preserve">Наличие строений – </w:t>
            </w:r>
            <w:r>
              <w:rPr>
                <w:rFonts w:ascii="Calibri" w:hAnsi="Calibri"/>
                <w:b w:val="0"/>
                <w:sz w:val="28"/>
                <w:szCs w:val="28"/>
                <w:highlight w:val="white"/>
                <w:u w:val="none"/>
              </w:rPr>
              <w:t xml:space="preserve">всего</w:t>
            </w:r>
            <w:r>
              <w:rPr>
                <w:rFonts w:ascii="Calibri" w:hAnsi="Calibri"/>
                <w:b w:val="0"/>
                <w:sz w:val="28"/>
                <w:szCs w:val="28"/>
                <w:highlight w:val="white"/>
                <w:u w:val="none"/>
              </w:rPr>
              <w:t xml:space="preserve">,</w:t>
            </w:r>
            <w:r>
              <w:rPr>
                <w:rFonts w:ascii="Calibri" w:hAnsi="Calibri"/>
                <w:b w:val="0"/>
                <w:sz w:val="28"/>
                <w:szCs w:val="28"/>
                <w:highlight w:val="white"/>
                <w:u w:val="none"/>
              </w:rPr>
              <w:t xml:space="preserve"> </w:t>
            </w:r>
            <w:r>
              <w:rPr>
                <w:rFonts w:ascii="Calibri" w:hAnsi="Calibri"/>
                <w:b w:val="0"/>
                <w:sz w:val="28"/>
                <w:szCs w:val="28"/>
                <w:highlight w:val="white"/>
                <w:u w:val="none"/>
              </w:rPr>
            </w:r>
            <w:r>
              <w:rPr>
                <w:rFonts w:ascii="Calibri" w:hAnsi="Calibri"/>
                <w:b w:val="0"/>
                <w:sz w:val="28"/>
                <w:szCs w:val="28"/>
                <w:highlight w:val="white"/>
                <w:u w:val="none"/>
              </w:rPr>
            </w:r>
          </w:p>
          <w:p>
            <w:pPr>
              <w:pStyle w:val="930"/>
              <w:rPr>
                <w:rFonts w:ascii="Calibri" w:hAnsi="Calibri"/>
                <w:b w:val="0"/>
                <w:sz w:val="28"/>
                <w:szCs w:val="28"/>
                <w:highlight w:val="white"/>
                <w:u w:val="none"/>
              </w:rPr>
            </w:pPr>
            <w:r>
              <w:rPr>
                <w:rFonts w:ascii="Calibri" w:hAnsi="Calibri"/>
                <w:b w:val="0"/>
                <w:sz w:val="28"/>
                <w:szCs w:val="28"/>
                <w:highlight w:val="white"/>
                <w:u w:val="none"/>
              </w:rPr>
              <w:t xml:space="preserve">в том числе:</w:t>
            </w:r>
            <w:r>
              <w:rPr>
                <w:rFonts w:ascii="Calibri" w:hAnsi="Calibri"/>
                <w:b w:val="0"/>
                <w:sz w:val="28"/>
                <w:szCs w:val="28"/>
                <w:highlight w:val="white"/>
                <w:u w:val="none"/>
              </w:rPr>
            </w:r>
            <w:r>
              <w:rPr>
                <w:rFonts w:ascii="Calibri" w:hAnsi="Calibri"/>
                <w:b w:val="0"/>
                <w:sz w:val="28"/>
                <w:szCs w:val="28"/>
                <w:highlight w:val="white"/>
                <w:u w:val="non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единиц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b/>
                <w:bCs/>
                <w:highlight w:val="white"/>
              </w:rPr>
            </w:pPr>
            <w:r>
              <w:rPr>
                <w:rFonts w:ascii="Calibri" w:hAnsi="Calibri"/>
                <w:b/>
                <w:bCs/>
                <w:highlight w:val="white"/>
              </w:rPr>
              <w:t xml:space="preserve">6 </w:t>
            </w:r>
            <w:r>
              <w:rPr>
                <w:rFonts w:ascii="Calibri" w:hAnsi="Calibri"/>
                <w:b/>
                <w:bCs/>
                <w:highlight w:val="white"/>
              </w:rPr>
              <w:t xml:space="preserve">723</w:t>
            </w:r>
            <w:r>
              <w:rPr>
                <w:rFonts w:ascii="Calibri" w:hAnsi="Calibri"/>
                <w:b/>
                <w:bCs/>
                <w:highlight w:val="white"/>
              </w:rPr>
            </w:r>
            <w:r>
              <w:rPr>
                <w:rFonts w:ascii="Calibri" w:hAnsi="Calibri"/>
                <w:b/>
                <w:bCs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ind w:left="0" w:firstLine="0"/>
              <w:jc w:val="both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1.</w:t>
            </w:r>
            <w:r>
              <w:rPr>
                <w:rFonts w:ascii="Calibri" w:hAnsi="Calibri"/>
                <w:szCs w:val="28"/>
                <w:highlight w:val="white"/>
              </w:rPr>
              <w:t xml:space="preserve">МКД (многоквартирные дома)</w:t>
            </w:r>
            <w:r>
              <w:rPr>
                <w:rFonts w:ascii="Calibri" w:hAnsi="Calibri"/>
                <w:szCs w:val="28"/>
                <w:highlight w:val="white"/>
              </w:rPr>
              <w:t xml:space="preserve"> 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единиц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b/>
                <w:bCs/>
                <w:szCs w:val="28"/>
                <w:highlight w:val="white"/>
              </w:rPr>
            </w:pPr>
            <w:r>
              <w:rPr>
                <w:rFonts w:ascii="Calibri" w:hAnsi="Calibri"/>
                <w:b/>
                <w:bCs/>
                <w:szCs w:val="28"/>
                <w:highlight w:val="white"/>
              </w:rPr>
              <w:t xml:space="preserve">1 7</w:t>
            </w:r>
            <w:r>
              <w:rPr>
                <w:rFonts w:ascii="Calibri" w:hAnsi="Calibri"/>
                <w:b/>
                <w:bCs/>
                <w:szCs w:val="28"/>
                <w:highlight w:val="white"/>
              </w:rPr>
              <w:t xml:space="preserve">54</w:t>
            </w:r>
            <w:r>
              <w:rPr>
                <w:rFonts w:ascii="Calibri" w:hAnsi="Calibri"/>
                <w:b/>
                <w:bCs/>
                <w:szCs w:val="28"/>
                <w:highlight w:val="white"/>
              </w:rPr>
            </w:r>
            <w:r>
              <w:rPr>
                <w:rFonts w:ascii="Calibri" w:hAnsi="Calibri"/>
                <w:b/>
                <w:bCs/>
                <w:szCs w:val="28"/>
                <w:highlight w:val="white"/>
              </w:rPr>
            </w:r>
          </w:p>
        </w:tc>
      </w:tr>
      <w:tr>
        <w:tblPrEx/>
        <w:trPr>
          <w:trHeight w:val="144"/>
        </w:trPr>
        <w:tc>
          <w:tcPr>
            <w:tcW w:w="6463" w:type="dxa"/>
            <w:vAlign w:val="top"/>
            <w:vMerge w:val="restart"/>
            <w:textDirection w:val="lrTb"/>
            <w:noWrap w:val="false"/>
          </w:tcPr>
          <w:p>
            <w:pPr>
              <w:pStyle w:val="928"/>
              <w:ind w:left="0" w:firstLine="0"/>
              <w:jc w:val="both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1.1.</w:t>
            </w:r>
            <w:r>
              <w:rPr>
                <w:rFonts w:ascii="Calibri" w:hAnsi="Calibri"/>
                <w:szCs w:val="28"/>
                <w:highlight w:val="white"/>
              </w:rPr>
              <w:t xml:space="preserve">В управлении УО (управляющие организации)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  <w:tc>
          <w:tcPr>
            <w:tcW w:w="2058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единиц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  <w:tc>
          <w:tcPr>
            <w:tcW w:w="1616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1042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</w:tr>
      <w:tr>
        <w:tblPrEx/>
        <w:trPr>
          <w:trHeight w:val="144"/>
        </w:trPr>
        <w:tc>
          <w:tcPr>
            <w:tcW w:w="6463" w:type="dxa"/>
            <w:vAlign w:val="top"/>
            <w:vMerge w:val="restart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1.2. В управлении ТСЖ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  <w:tc>
          <w:tcPr>
            <w:tcW w:w="2058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единиц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  <w:tc>
          <w:tcPr>
            <w:tcW w:w="1616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1</w:t>
            </w:r>
            <w:r>
              <w:rPr>
                <w:rFonts w:ascii="Calibri" w:hAnsi="Calibri"/>
                <w:szCs w:val="28"/>
                <w:highlight w:val="white"/>
              </w:rPr>
              <w:t xml:space="preserve">14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</w:tr>
      <w:tr>
        <w:tblPrEx/>
        <w:trPr>
          <w:trHeight w:val="144"/>
        </w:trPr>
        <w:tc>
          <w:tcPr>
            <w:tcW w:w="6463" w:type="dxa"/>
            <w:vAlign w:val="top"/>
            <w:vMerge w:val="restart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1.3.</w:t>
            </w:r>
            <w:r>
              <w:rPr>
                <w:rFonts w:ascii="Calibri" w:hAnsi="Calibri"/>
                <w:szCs w:val="28"/>
                <w:highlight w:val="white"/>
              </w:rPr>
              <w:t xml:space="preserve">Непосредственная форма управления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  <w:tc>
          <w:tcPr>
            <w:tcW w:w="2058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  <w:t xml:space="preserve">единиц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  <w:tc>
          <w:tcPr>
            <w:tcW w:w="1616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598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2.</w:t>
            </w:r>
            <w:r>
              <w:rPr>
                <w:rFonts w:ascii="Calibri" w:hAnsi="Calibri"/>
                <w:szCs w:val="28"/>
                <w:highlight w:val="white"/>
              </w:rPr>
              <w:t xml:space="preserve"> </w:t>
            </w:r>
            <w:r>
              <w:rPr>
                <w:rFonts w:ascii="Calibri" w:hAnsi="Calibri"/>
                <w:szCs w:val="28"/>
                <w:highlight w:val="white"/>
              </w:rPr>
              <w:t xml:space="preserve">Ведомственный жилой фонд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единиц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b/>
                <w:bCs/>
                <w:szCs w:val="28"/>
                <w:highlight w:val="white"/>
              </w:rPr>
            </w:pPr>
            <w:r>
              <w:rPr>
                <w:rFonts w:ascii="Calibri" w:hAnsi="Calibri"/>
                <w:b/>
                <w:bCs/>
                <w:szCs w:val="28"/>
                <w:highlight w:val="white"/>
              </w:rPr>
              <w:t xml:space="preserve">2</w:t>
            </w:r>
            <w:r>
              <w:rPr>
                <w:rFonts w:ascii="Calibri" w:hAnsi="Calibri"/>
                <w:b/>
                <w:bCs/>
                <w:szCs w:val="28"/>
                <w:highlight w:val="white"/>
              </w:rPr>
            </w:r>
            <w:r>
              <w:rPr>
                <w:rFonts w:ascii="Calibri" w:hAnsi="Calibri"/>
                <w:b/>
                <w:bCs/>
                <w:szCs w:val="28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3.</w:t>
            </w:r>
            <w:r>
              <w:rPr>
                <w:rFonts w:ascii="Calibri" w:hAnsi="Calibri"/>
                <w:szCs w:val="28"/>
                <w:highlight w:val="white"/>
              </w:rPr>
              <w:t xml:space="preserve">Ф</w:t>
            </w:r>
            <w:r>
              <w:rPr>
                <w:rFonts w:ascii="Calibri" w:hAnsi="Calibri"/>
                <w:szCs w:val="28"/>
                <w:highlight w:val="white"/>
              </w:rPr>
              <w:t xml:space="preserve">онд личной собственности граждан 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  <w:p>
            <w:pPr>
              <w:pStyle w:val="928"/>
              <w:jc w:val="both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(индивидуал</w:t>
            </w:r>
            <w:r>
              <w:rPr>
                <w:rFonts w:ascii="Calibri" w:hAnsi="Calibri"/>
                <w:szCs w:val="28"/>
                <w:highlight w:val="white"/>
              </w:rPr>
              <w:t xml:space="preserve">ь</w:t>
            </w:r>
            <w:r>
              <w:rPr>
                <w:rFonts w:ascii="Calibri" w:hAnsi="Calibri"/>
                <w:szCs w:val="28"/>
                <w:highlight w:val="white"/>
              </w:rPr>
              <w:t xml:space="preserve">ная застройка)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единиц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b/>
                <w:bCs/>
                <w:szCs w:val="28"/>
                <w:highlight w:val="white"/>
              </w:rPr>
            </w:pPr>
            <w:r>
              <w:rPr>
                <w:rFonts w:ascii="Calibri" w:hAnsi="Calibri"/>
                <w:b/>
                <w:bCs/>
                <w:szCs w:val="28"/>
                <w:highlight w:val="white"/>
              </w:rPr>
              <w:t xml:space="preserve">4 </w:t>
            </w:r>
            <w:r>
              <w:rPr>
                <w:rFonts w:ascii="Calibri" w:hAnsi="Calibri"/>
                <w:b/>
                <w:bCs/>
                <w:szCs w:val="28"/>
                <w:highlight w:val="white"/>
              </w:rPr>
              <w:t xml:space="preserve">967</w:t>
            </w:r>
            <w:r>
              <w:rPr>
                <w:rFonts w:ascii="Calibri" w:hAnsi="Calibri"/>
                <w:b/>
                <w:bCs/>
                <w:szCs w:val="28"/>
                <w:highlight w:val="white"/>
              </w:rPr>
            </w:r>
            <w:r>
              <w:rPr>
                <w:rFonts w:ascii="Calibri" w:hAnsi="Calibri"/>
                <w:b/>
                <w:bCs/>
                <w:szCs w:val="28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5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Наличие квартир</w:t>
            </w:r>
            <w:r>
              <w:rPr>
                <w:rFonts w:ascii="Calibri" w:hAnsi="Calibri"/>
                <w:szCs w:val="28"/>
                <w:highlight w:val="white"/>
              </w:rPr>
              <w:t xml:space="preserve">, всего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единиц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13</w:t>
            </w:r>
            <w:r>
              <w:rPr>
                <w:rFonts w:ascii="Calibri" w:hAnsi="Calibri"/>
                <w:szCs w:val="28"/>
                <w:highlight w:val="white"/>
              </w:rPr>
              <w:t xml:space="preserve">4 455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Ввод общей площади в 202</w:t>
            </w:r>
            <w:r>
              <w:rPr>
                <w:rFonts w:ascii="Calibri" w:hAnsi="Calibri"/>
                <w:szCs w:val="28"/>
                <w:highlight w:val="white"/>
              </w:rPr>
              <w:t xml:space="preserve">3 году - всего,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  <w:p>
            <w:pPr>
              <w:pStyle w:val="928"/>
              <w:jc w:val="both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в том числе: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тыс. м</w:t>
            </w:r>
            <w:r>
              <w:rPr>
                <w:rFonts w:ascii="Calibri" w:hAnsi="Calibri"/>
                <w:highlight w:val="white"/>
                <w:vertAlign w:val="superscript"/>
              </w:rPr>
              <w:t xml:space="preserve">2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  <w:lang w:val="en-US"/>
              </w:rPr>
              <w:t xml:space="preserve">36,1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- в МКД (многоквартирные дома)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тыс. м</w:t>
            </w:r>
            <w:r>
              <w:rPr>
                <w:rFonts w:ascii="Calibri" w:hAnsi="Calibri"/>
                <w:highlight w:val="white"/>
                <w:vertAlign w:val="superscript"/>
              </w:rPr>
              <w:t xml:space="preserve">2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  <w:lang w:val="en-US"/>
              </w:rPr>
              <w:t xml:space="preserve">34,0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- индивидуальной застройки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тыс. м</w:t>
            </w:r>
            <w:r>
              <w:rPr>
                <w:rFonts w:ascii="Calibri" w:hAnsi="Calibri"/>
                <w:highlight w:val="white"/>
                <w:vertAlign w:val="superscript"/>
              </w:rPr>
              <w:t xml:space="preserve">2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  <w:lang w:val="en-US"/>
              </w:rPr>
              <w:t xml:space="preserve">2,1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Наличие капитально отремонтированных домов в 2023 году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top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единиц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top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78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63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30"/>
              <w:rPr>
                <w:rFonts w:ascii="Calibri" w:hAnsi="Calibri"/>
                <w:sz w:val="28"/>
                <w:highlight w:val="white"/>
              </w:rPr>
            </w:pPr>
            <w:r>
              <w:rPr>
                <w:rFonts w:ascii="Calibri" w:hAnsi="Calibri"/>
                <w:sz w:val="28"/>
                <w:highlight w:val="white"/>
              </w:rPr>
            </w:r>
            <w:r>
              <w:rPr>
                <w:rFonts w:ascii="Calibri" w:hAnsi="Calibri"/>
                <w:sz w:val="28"/>
                <w:highlight w:val="white"/>
              </w:rPr>
            </w:r>
            <w:r>
              <w:rPr>
                <w:rFonts w:ascii="Calibri" w:hAnsi="Calibri"/>
                <w:sz w:val="28"/>
                <w:highlight w:val="white"/>
              </w:rPr>
            </w:r>
          </w:p>
          <w:p>
            <w:pPr>
              <w:pStyle w:val="930"/>
              <w:jc w:val="center"/>
              <w:rPr>
                <w:rFonts w:ascii="Calibri" w:hAnsi="Calibri"/>
                <w:sz w:val="28"/>
                <w:highlight w:val="white"/>
              </w:rPr>
            </w:pPr>
            <w:r>
              <w:rPr>
                <w:rFonts w:ascii="Calibri" w:hAnsi="Calibri"/>
                <w:sz w:val="28"/>
                <w:highlight w:val="white"/>
              </w:rPr>
              <w:t xml:space="preserve">КОММУНАЛЬНОЕ ХОЗЯЙСТВО</w:t>
            </w:r>
            <w:r>
              <w:rPr>
                <w:rFonts w:ascii="Calibri" w:hAnsi="Calibri"/>
                <w:sz w:val="28"/>
                <w:highlight w:val="white"/>
              </w:rPr>
            </w:r>
            <w:r>
              <w:rPr>
                <w:rFonts w:ascii="Calibri" w:hAnsi="Calibri"/>
                <w:sz w:val="28"/>
                <w:highlight w:val="white"/>
              </w:rPr>
            </w:r>
          </w:p>
          <w:p>
            <w:pPr>
              <w:pStyle w:val="928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2058" w:type="dxa"/>
            <w:vAlign w:val="top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b/>
                <w:highlight w:val="white"/>
              </w:rPr>
            </w:pPr>
            <w:r>
              <w:rPr>
                <w:rFonts w:ascii="Calibri" w:hAnsi="Calibri"/>
                <w:b/>
                <w:highlight w:val="white"/>
              </w:rPr>
            </w:r>
            <w:r>
              <w:rPr>
                <w:rFonts w:ascii="Calibri" w:hAnsi="Calibri"/>
                <w:b/>
                <w:highlight w:val="white"/>
              </w:rPr>
            </w:r>
            <w:r>
              <w:rPr>
                <w:rFonts w:ascii="Calibri" w:hAnsi="Calibri"/>
                <w:b/>
                <w:highlight w:val="white"/>
              </w:rPr>
            </w:r>
          </w:p>
        </w:tc>
        <w:tc>
          <w:tcPr>
            <w:tcW w:w="1616" w:type="dxa"/>
            <w:vAlign w:val="top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b/>
                <w:color w:val="ff6600"/>
                <w:highlight w:val="white"/>
              </w:rPr>
            </w:pPr>
            <w:r>
              <w:rPr>
                <w:rFonts w:ascii="Calibri" w:hAnsi="Calibri"/>
                <w:b/>
                <w:color w:val="ff6600"/>
                <w:highlight w:val="white"/>
              </w:rPr>
            </w:r>
            <w:r>
              <w:rPr>
                <w:rFonts w:ascii="Calibri" w:hAnsi="Calibri"/>
                <w:b/>
                <w:color w:val="ff6600"/>
                <w:highlight w:val="white"/>
              </w:rPr>
            </w:r>
            <w:r>
              <w:rPr>
                <w:rFonts w:ascii="Calibri" w:hAnsi="Calibri"/>
                <w:b/>
                <w:color w:val="ff6600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9"/>
              <w:rPr>
                <w:rFonts w:ascii="Calibri" w:hAnsi="Calibri"/>
                <w:sz w:val="28"/>
                <w:highlight w:val="white"/>
                <w:u w:val="single"/>
              </w:rPr>
            </w:pPr>
            <w:r>
              <w:rPr>
                <w:rFonts w:ascii="Calibri" w:hAnsi="Calibri"/>
                <w:sz w:val="28"/>
                <w:highlight w:val="white"/>
                <w:u w:val="single"/>
              </w:rPr>
              <w:t xml:space="preserve">Водопровод</w:t>
            </w:r>
            <w:r>
              <w:rPr>
                <w:rFonts w:ascii="Calibri" w:hAnsi="Calibri"/>
                <w:sz w:val="28"/>
                <w:highlight w:val="white"/>
                <w:u w:val="single"/>
              </w:rPr>
            </w:r>
            <w:r>
              <w:rPr>
                <w:rFonts w:ascii="Calibri" w:hAnsi="Calibri"/>
                <w:sz w:val="28"/>
                <w:highlight w:val="white"/>
                <w:u w:val="single"/>
              </w:rPr>
            </w:r>
          </w:p>
        </w:tc>
        <w:tc>
          <w:tcPr>
            <w:tcW w:w="2058" w:type="dxa"/>
            <w:vAlign w:val="top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top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color w:val="ff6600"/>
                <w:highlight w:val="white"/>
              </w:rPr>
            </w:pPr>
            <w:r>
              <w:rPr>
                <w:rFonts w:ascii="Calibri" w:hAnsi="Calibri"/>
                <w:color w:val="ff6600"/>
                <w:highlight w:val="white"/>
              </w:rPr>
            </w:r>
            <w:r>
              <w:rPr>
                <w:rFonts w:ascii="Calibri" w:hAnsi="Calibri"/>
                <w:color w:val="ff6600"/>
                <w:highlight w:val="white"/>
              </w:rPr>
            </w:r>
            <w:r>
              <w:rPr>
                <w:rFonts w:ascii="Calibri" w:hAnsi="Calibri"/>
                <w:color w:val="ff6600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Протяженность водопроводных линий 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км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3</w:t>
            </w:r>
            <w:r>
              <w:rPr>
                <w:rFonts w:ascii="Calibri" w:hAnsi="Calibri"/>
                <w:highlight w:val="white"/>
              </w:rPr>
              <w:t xml:space="preserve">21,98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0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Кроме того: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color w:val="ff6600"/>
                <w:highlight w:val="white"/>
              </w:rPr>
            </w:pPr>
            <w:r>
              <w:rPr>
                <w:rFonts w:ascii="Calibri" w:hAnsi="Calibri"/>
                <w:color w:val="ff6600"/>
                <w:highlight w:val="white"/>
              </w:rPr>
            </w:r>
            <w:r>
              <w:rPr>
                <w:rFonts w:ascii="Calibri" w:hAnsi="Calibri"/>
                <w:color w:val="ff6600"/>
                <w:highlight w:val="white"/>
              </w:rPr>
            </w:r>
            <w:r>
              <w:rPr>
                <w:rFonts w:ascii="Calibri" w:hAnsi="Calibri"/>
                <w:color w:val="ff6600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Внутриквартальные</w:t>
            </w:r>
            <w:r>
              <w:rPr>
                <w:rFonts w:ascii="Calibri" w:hAnsi="Calibri"/>
                <w:highlight w:val="white"/>
              </w:rPr>
              <w:t xml:space="preserve"> сети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км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84,57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Подача воды в сеть за год, всего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млн.м</w:t>
            </w:r>
            <w:r>
              <w:rPr>
                <w:rFonts w:ascii="Calibri" w:hAnsi="Calibri"/>
                <w:highlight w:val="white"/>
                <w:vertAlign w:val="superscript"/>
              </w:rPr>
              <w:t xml:space="preserve">3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1</w:t>
            </w:r>
            <w:r>
              <w:rPr>
                <w:rFonts w:ascii="Calibri" w:hAnsi="Calibri"/>
                <w:highlight w:val="white"/>
              </w:rPr>
              <w:t xml:space="preserve">5,6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Полезный отпуск воды за 20</w:t>
            </w:r>
            <w:r>
              <w:rPr>
                <w:rFonts w:ascii="Calibri" w:hAnsi="Calibri"/>
                <w:highlight w:val="white"/>
              </w:rPr>
              <w:t xml:space="preserve">2</w:t>
            </w:r>
            <w:r>
              <w:rPr>
                <w:rFonts w:ascii="Calibri" w:hAnsi="Calibri"/>
                <w:highlight w:val="white"/>
              </w:rPr>
              <w:t xml:space="preserve">3 год, в том числе: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  <w:t xml:space="preserve">млн.м</w:t>
            </w:r>
            <w:r>
              <w:rPr>
                <w:rFonts w:ascii="Calibri" w:hAnsi="Calibri"/>
                <w:highlight w:val="white"/>
                <w:vertAlign w:val="superscript"/>
              </w:rPr>
              <w:t xml:space="preserve">3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1</w:t>
            </w:r>
            <w:r>
              <w:rPr>
                <w:rFonts w:ascii="Calibri" w:hAnsi="Calibri"/>
                <w:highlight w:val="white"/>
              </w:rPr>
              <w:t xml:space="preserve">5,6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- населению 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  <w:t xml:space="preserve">млн.м</w:t>
            </w:r>
            <w:r>
              <w:rPr>
                <w:rFonts w:ascii="Calibri" w:hAnsi="Calibri"/>
                <w:highlight w:val="white"/>
                <w:vertAlign w:val="superscript"/>
              </w:rPr>
              <w:t xml:space="preserve">3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14,0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-</w:t>
            </w:r>
            <w:r>
              <w:rPr>
                <w:rFonts w:ascii="Calibri" w:hAnsi="Calibri"/>
                <w:highlight w:val="white"/>
              </w:rPr>
              <w:t xml:space="preserve"> на </w:t>
            </w:r>
            <w:r>
              <w:rPr>
                <w:rFonts w:ascii="Calibri" w:hAnsi="Calibri"/>
                <w:highlight w:val="white"/>
              </w:rPr>
              <w:t xml:space="preserve">коммунально-бытовые нужды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  <w:t xml:space="preserve">млн.м</w:t>
            </w:r>
            <w:r>
              <w:rPr>
                <w:rFonts w:ascii="Calibri" w:hAnsi="Calibri"/>
                <w:highlight w:val="white"/>
                <w:vertAlign w:val="superscript"/>
              </w:rPr>
              <w:t xml:space="preserve">3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1,6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/>
        <w:trPr>
          <w:trHeight w:val="144"/>
        </w:trPr>
        <w:tc>
          <w:tcPr>
            <w:tcW w:w="6463" w:type="dxa"/>
            <w:vAlign w:val="top"/>
            <w:vMerge w:val="restart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b w:val="0"/>
                <w:bCs w:val="0"/>
                <w:i w:val="0"/>
                <w:color w:val="auto"/>
                <w:highlight w:val="white"/>
                <w:u w:val="none"/>
              </w:rPr>
            </w:pPr>
            <w:r>
              <w:rPr>
                <w:rFonts w:ascii="Calibri" w:hAnsi="Calibri"/>
                <w:b w:val="0"/>
                <w:bCs w:val="0"/>
                <w:i w:val="0"/>
                <w:iCs w:val="0"/>
                <w:color w:val="auto"/>
                <w:highlight w:val="white"/>
                <w:u w:val="none"/>
              </w:rPr>
              <w:t xml:space="preserve">Среднесуточный отпуск воды на жителя</w:t>
            </w:r>
            <w:r>
              <w:rPr>
                <w:rFonts w:ascii="Calibri" w:hAnsi="Calibri"/>
                <w:b w:val="0"/>
                <w:bCs w:val="0"/>
                <w:i w:val="0"/>
                <w:color w:val="auto"/>
                <w:highlight w:val="white"/>
                <w:u w:val="none"/>
              </w:rPr>
            </w:r>
            <w:r>
              <w:rPr>
                <w:rFonts w:ascii="Calibri" w:hAnsi="Calibri"/>
                <w:b w:val="0"/>
                <w:bCs w:val="0"/>
                <w:i w:val="0"/>
                <w:color w:val="auto"/>
                <w:highlight w:val="white"/>
                <w:u w:val="none"/>
              </w:rPr>
            </w:r>
          </w:p>
        </w:tc>
        <w:tc>
          <w:tcPr>
            <w:tcW w:w="2058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литров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b w:val="0"/>
                <w:bCs w:val="0"/>
                <w:i w:val="0"/>
                <w:color w:val="auto"/>
                <w:highlight w:val="white"/>
                <w:u w:val="none"/>
              </w:rPr>
            </w:pPr>
            <w:r>
              <w:rPr>
                <w:rFonts w:ascii="Calibri" w:hAnsi="Calibri"/>
                <w:b w:val="0"/>
                <w:bCs w:val="0"/>
                <w:i w:val="0"/>
                <w:iCs w:val="0"/>
                <w:color w:val="auto"/>
                <w:highlight w:val="white"/>
                <w:u w:val="none"/>
              </w:rPr>
              <w:t xml:space="preserve">124</w:t>
            </w:r>
            <w:r>
              <w:rPr>
                <w:rFonts w:ascii="Calibri" w:hAnsi="Calibri"/>
                <w:b w:val="0"/>
                <w:bCs w:val="0"/>
                <w:i w:val="0"/>
                <w:color w:val="auto"/>
                <w:highlight w:val="white"/>
                <w:u w:val="none"/>
              </w:rPr>
            </w:r>
            <w:r>
              <w:rPr>
                <w:rFonts w:ascii="Calibri" w:hAnsi="Calibri"/>
                <w:b w:val="0"/>
                <w:bCs w:val="0"/>
                <w:i w:val="0"/>
                <w:color w:val="auto"/>
                <w:highlight w:val="white"/>
                <w:u w:val="none"/>
              </w:rPr>
            </w:r>
          </w:p>
        </w:tc>
      </w:tr>
      <w:tr>
        <w:tblPrEx/>
        <w:trPr>
          <w:trHeight w:val="366"/>
        </w:trPr>
        <w:tc>
          <w:tcPr>
            <w:tcW w:w="6463" w:type="dxa"/>
            <w:vAlign w:val="top"/>
            <w:vMerge w:val="restart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b w:val="0"/>
                <w:bCs w:val="0"/>
                <w:color w:val="auto"/>
                <w:highlight w:val="white"/>
                <w:u w:val="none"/>
              </w:rPr>
            </w:pPr>
            <w:r>
              <w:rPr>
                <w:rFonts w:ascii="Calibri" w:hAnsi="Calibri"/>
                <w:b w:val="0"/>
                <w:bCs w:val="0"/>
                <w:color w:val="auto"/>
                <w:highlight w:val="white"/>
                <w:u w:val="none"/>
              </w:rPr>
              <w:t xml:space="preserve">Количество всех уличных водоразборов (колонок)</w:t>
            </w:r>
            <w:r>
              <w:rPr>
                <w:rFonts w:ascii="Calibri" w:hAnsi="Calibri"/>
                <w:b w:val="0"/>
                <w:bCs w:val="0"/>
                <w:color w:val="auto"/>
                <w:highlight w:val="white"/>
                <w:u w:val="none"/>
              </w:rPr>
            </w:r>
            <w:r>
              <w:rPr>
                <w:rFonts w:ascii="Calibri" w:hAnsi="Calibri"/>
                <w:b w:val="0"/>
                <w:bCs w:val="0"/>
                <w:color w:val="auto"/>
                <w:highlight w:val="white"/>
                <w:u w:val="none"/>
              </w:rPr>
            </w:r>
          </w:p>
        </w:tc>
        <w:tc>
          <w:tcPr>
            <w:tcW w:w="2058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b w:val="0"/>
                <w:bCs w:val="0"/>
                <w:color w:val="auto"/>
                <w:highlight w:val="white"/>
                <w:u w:val="none"/>
              </w:rPr>
            </w:pPr>
            <w:r>
              <w:rPr>
                <w:rFonts w:ascii="Calibri" w:hAnsi="Calibri"/>
                <w:b w:val="0"/>
                <w:bCs w:val="0"/>
                <w:color w:val="auto"/>
                <w:highlight w:val="white"/>
                <w:u w:val="none"/>
              </w:rPr>
              <w:t xml:space="preserve">единиц</w:t>
            </w:r>
            <w:r>
              <w:rPr>
                <w:rFonts w:ascii="Calibri" w:hAnsi="Calibri"/>
                <w:b w:val="0"/>
                <w:bCs w:val="0"/>
                <w:color w:val="auto"/>
                <w:highlight w:val="white"/>
                <w:u w:val="none"/>
              </w:rPr>
            </w:r>
            <w:r>
              <w:rPr>
                <w:rFonts w:ascii="Calibri" w:hAnsi="Calibri"/>
                <w:b w:val="0"/>
                <w:bCs w:val="0"/>
                <w:color w:val="auto"/>
                <w:highlight w:val="white"/>
                <w:u w:val="none"/>
              </w:rPr>
            </w:r>
          </w:p>
        </w:tc>
        <w:tc>
          <w:tcPr>
            <w:tcW w:w="1616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b w:val="0"/>
                <w:bCs w:val="0"/>
                <w:color w:val="auto"/>
                <w:highlight w:val="white"/>
                <w:u w:val="none"/>
              </w:rPr>
            </w:pPr>
            <w:r>
              <w:rPr>
                <w:rFonts w:ascii="Calibri" w:hAnsi="Calibri"/>
                <w:b w:val="0"/>
                <w:bCs w:val="0"/>
                <w:color w:val="auto"/>
                <w:highlight w:val="white"/>
                <w:u w:val="none"/>
              </w:rPr>
              <w:t xml:space="preserve">71</w:t>
            </w:r>
            <w:r>
              <w:rPr>
                <w:rFonts w:ascii="Calibri" w:hAnsi="Calibri"/>
                <w:b w:val="0"/>
                <w:bCs w:val="0"/>
                <w:color w:val="auto"/>
                <w:highlight w:val="white"/>
                <w:u w:val="none"/>
              </w:rPr>
            </w:r>
            <w:r>
              <w:rPr>
                <w:rFonts w:ascii="Calibri" w:hAnsi="Calibri"/>
                <w:b w:val="0"/>
                <w:bCs w:val="0"/>
                <w:color w:val="auto"/>
                <w:highlight w:val="white"/>
                <w:u w:val="none"/>
              </w:rPr>
            </w:r>
          </w:p>
        </w:tc>
      </w:tr>
      <w:tr>
        <w:tblPrEx/>
        <w:trPr>
          <w:trHeight w:val="298"/>
        </w:trPr>
        <w:tc>
          <w:tcPr>
            <w:tcW w:w="6463" w:type="dxa"/>
            <w:vAlign w:val="top"/>
            <w:vMerge w:val="restart"/>
            <w:textDirection w:val="lrTb"/>
            <w:noWrap w:val="false"/>
          </w:tcPr>
          <w:p>
            <w:pPr>
              <w:pStyle w:val="928"/>
              <w:jc w:val="left"/>
              <w:rPr>
                <w:rFonts w:ascii="Calibri" w:hAnsi="Calibri"/>
                <w:b w:val="0"/>
                <w:bCs w:val="0"/>
                <w:color w:val="auto"/>
                <w:highlight w:val="white"/>
                <w:u w:val="none"/>
              </w:rPr>
            </w:pPr>
            <w:r>
              <w:rPr>
                <w:rFonts w:ascii="Calibri" w:hAnsi="Calibri"/>
                <w:b w:val="0"/>
                <w:bCs w:val="0"/>
                <w:color w:val="auto"/>
                <w:highlight w:val="white"/>
                <w:u w:val="none"/>
              </w:rPr>
              <w:t xml:space="preserve">Количество бесхозяйных объектов водоснабжения </w:t>
            </w:r>
            <w:r>
              <w:rPr>
                <w:rFonts w:ascii="Calibri" w:hAnsi="Calibri"/>
                <w:b w:val="0"/>
                <w:bCs w:val="0"/>
                <w:color w:val="auto"/>
                <w:highlight w:val="white"/>
                <w:u w:val="none"/>
              </w:rPr>
            </w:r>
            <w:r>
              <w:rPr>
                <w:rFonts w:ascii="Calibri" w:hAnsi="Calibri"/>
                <w:b w:val="0"/>
                <w:bCs w:val="0"/>
                <w:color w:val="auto"/>
                <w:highlight w:val="white"/>
                <w:u w:val="none"/>
              </w:rPr>
            </w:r>
          </w:p>
        </w:tc>
        <w:tc>
          <w:tcPr>
            <w:tcW w:w="2058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b w:val="0"/>
                <w:bCs w:val="0"/>
                <w:color w:val="auto"/>
                <w:highlight w:val="white"/>
                <w:u w:val="none"/>
              </w:rPr>
            </w:pPr>
            <w:r>
              <w:rPr>
                <w:rFonts w:ascii="Calibri" w:hAnsi="Calibri"/>
                <w:b w:val="0"/>
                <w:bCs w:val="0"/>
                <w:color w:val="auto"/>
                <w:highlight w:val="white"/>
                <w:u w:val="none"/>
              </w:rPr>
              <w:t xml:space="preserve">единиц (м)</w:t>
            </w:r>
            <w:r>
              <w:rPr>
                <w:rFonts w:ascii="Calibri" w:hAnsi="Calibri"/>
                <w:b w:val="0"/>
                <w:bCs w:val="0"/>
                <w:color w:val="auto"/>
                <w:highlight w:val="white"/>
                <w:u w:val="none"/>
              </w:rPr>
            </w:r>
            <w:r>
              <w:rPr>
                <w:rFonts w:ascii="Calibri" w:hAnsi="Calibri"/>
                <w:b w:val="0"/>
                <w:bCs w:val="0"/>
                <w:color w:val="auto"/>
                <w:highlight w:val="white"/>
                <w:u w:val="none"/>
              </w:rPr>
            </w:r>
          </w:p>
        </w:tc>
        <w:tc>
          <w:tcPr>
            <w:tcW w:w="1616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b w:val="0"/>
                <w:bCs w:val="0"/>
                <w:color w:val="auto"/>
                <w:highlight w:val="white"/>
                <w:u w:val="none"/>
              </w:rPr>
            </w:pPr>
            <w:r>
              <w:rPr>
                <w:rFonts w:ascii="Calibri" w:hAnsi="Calibri"/>
                <w:b w:val="0"/>
                <w:bCs w:val="0"/>
                <w:color w:val="auto"/>
                <w:highlight w:val="white"/>
                <w:u w:val="none"/>
              </w:rPr>
              <w:t xml:space="preserve">136 (16590)</w:t>
            </w:r>
            <w:r>
              <w:rPr>
                <w:rFonts w:ascii="Calibri" w:hAnsi="Calibri"/>
                <w:b w:val="0"/>
                <w:bCs w:val="0"/>
                <w:color w:val="auto"/>
                <w:highlight w:val="white"/>
                <w:u w:val="none"/>
              </w:rPr>
            </w:r>
            <w:r>
              <w:rPr>
                <w:rFonts w:ascii="Calibri" w:hAnsi="Calibri"/>
                <w:b w:val="0"/>
                <w:bCs w:val="0"/>
                <w:color w:val="auto"/>
                <w:highlight w:val="white"/>
                <w:u w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b/>
                <w:highlight w:val="white"/>
              </w:rPr>
            </w:pPr>
            <w:r>
              <w:rPr>
                <w:rFonts w:ascii="Calibri" w:hAnsi="Calibri"/>
                <w:b/>
                <w:highlight w:val="white"/>
                <w:u w:val="single"/>
              </w:rPr>
              <w:t xml:space="preserve">Канализация</w:t>
            </w:r>
            <w:r>
              <w:rPr>
                <w:rFonts w:ascii="Calibri" w:hAnsi="Calibri"/>
                <w:b/>
                <w:highlight w:val="white"/>
              </w:rPr>
            </w:r>
            <w:r>
              <w:rPr>
                <w:rFonts w:ascii="Calibri" w:hAnsi="Calibri"/>
                <w:b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color w:val="ff6600"/>
                <w:highlight w:val="white"/>
              </w:rPr>
            </w:pPr>
            <w:r>
              <w:rPr>
                <w:rFonts w:ascii="Calibri" w:hAnsi="Calibri"/>
                <w:color w:val="ff6600"/>
                <w:highlight w:val="white"/>
              </w:rPr>
            </w:r>
            <w:r>
              <w:rPr>
                <w:rFonts w:ascii="Calibri" w:hAnsi="Calibri"/>
                <w:color w:val="ff6600"/>
                <w:highlight w:val="white"/>
              </w:rPr>
            </w:r>
            <w:r>
              <w:rPr>
                <w:rFonts w:ascii="Calibri" w:hAnsi="Calibri"/>
                <w:color w:val="ff6600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Протяженность канализационных сетей с колле</w:t>
            </w:r>
            <w:r>
              <w:rPr>
                <w:rFonts w:ascii="Calibri" w:hAnsi="Calibri"/>
                <w:highlight w:val="white"/>
              </w:rPr>
              <w:t xml:space="preserve">к</w:t>
            </w:r>
            <w:r>
              <w:rPr>
                <w:rFonts w:ascii="Calibri" w:hAnsi="Calibri"/>
                <w:highlight w:val="white"/>
              </w:rPr>
              <w:t xml:space="preserve">торами, всего по району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км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2</w:t>
            </w:r>
            <w:r>
              <w:rPr>
                <w:rFonts w:ascii="Calibri" w:hAnsi="Calibri"/>
                <w:highlight w:val="white"/>
              </w:rPr>
              <w:t xml:space="preserve">65,97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Кроме того, внутриквартальные</w:t>
            </w:r>
            <w:r>
              <w:rPr>
                <w:rFonts w:ascii="Calibri" w:hAnsi="Calibri"/>
                <w:szCs w:val="28"/>
                <w:highlight w:val="white"/>
              </w:rPr>
              <w:t xml:space="preserve"> </w:t>
            </w:r>
            <w:r>
              <w:rPr>
                <w:rFonts w:ascii="Calibri" w:hAnsi="Calibri"/>
                <w:szCs w:val="28"/>
                <w:highlight w:val="white"/>
              </w:rPr>
              <w:t xml:space="preserve">канализационные 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  <w:p>
            <w:pPr>
              <w:pStyle w:val="928"/>
              <w:jc w:val="both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с</w:t>
            </w:r>
            <w:r>
              <w:rPr>
                <w:rFonts w:ascii="Calibri" w:hAnsi="Calibri"/>
                <w:szCs w:val="28"/>
                <w:highlight w:val="white"/>
              </w:rPr>
              <w:t xml:space="preserve">е</w:t>
            </w:r>
            <w:r>
              <w:rPr>
                <w:rFonts w:ascii="Calibri" w:hAnsi="Calibri"/>
                <w:szCs w:val="28"/>
                <w:highlight w:val="white"/>
              </w:rPr>
              <w:t xml:space="preserve">ти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км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15</w:t>
            </w:r>
            <w:r>
              <w:rPr>
                <w:rFonts w:ascii="Calibri" w:hAnsi="Calibri"/>
                <w:szCs w:val="28"/>
                <w:highlight w:val="white"/>
              </w:rPr>
              <w:t xml:space="preserve">6,7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</w:tr>
      <w:tr>
        <w:tblPrEx/>
        <w:trPr>
          <w:trHeight w:val="144"/>
        </w:trPr>
        <w:tc>
          <w:tcPr>
            <w:tcW w:w="6463" w:type="dxa"/>
            <w:vAlign w:val="top"/>
            <w:vMerge w:val="restart"/>
            <w:textDirection w:val="lrTb"/>
            <w:noWrap w:val="false"/>
          </w:tcPr>
          <w:p>
            <w:pPr>
              <w:pStyle w:val="930"/>
              <w:rPr>
                <w:rFonts w:ascii="Calibri" w:hAnsi="Calibri"/>
                <w:b w:val="0"/>
                <w:bCs w:val="0"/>
                <w:color w:val="auto"/>
                <w:sz w:val="28"/>
                <w:highlight w:val="white"/>
                <w:u w:val="none"/>
              </w:rPr>
            </w:pPr>
            <w:r>
              <w:rPr>
                <w:rFonts w:ascii="Calibri" w:hAnsi="Calibri"/>
                <w:b w:val="0"/>
                <w:bCs w:val="0"/>
                <w:color w:val="auto"/>
                <w:sz w:val="28"/>
                <w:highlight w:val="white"/>
                <w:u w:val="none"/>
              </w:rPr>
              <w:t xml:space="preserve">Пропуск сточных вод за год</w:t>
            </w:r>
            <w:r>
              <w:rPr>
                <w:rFonts w:ascii="Calibri" w:hAnsi="Calibri"/>
                <w:b w:val="0"/>
                <w:bCs w:val="0"/>
                <w:color w:val="auto"/>
                <w:sz w:val="28"/>
                <w:highlight w:val="white"/>
                <w:u w:val="none"/>
              </w:rPr>
            </w:r>
            <w:r>
              <w:rPr>
                <w:rFonts w:ascii="Calibri" w:hAnsi="Calibri"/>
                <w:b w:val="0"/>
                <w:bCs w:val="0"/>
                <w:color w:val="auto"/>
                <w:sz w:val="28"/>
                <w:highlight w:val="white"/>
                <w:u w:val="none"/>
              </w:rPr>
            </w:r>
          </w:p>
        </w:tc>
        <w:tc>
          <w:tcPr>
            <w:tcW w:w="2058" w:type="dxa"/>
            <w:vAlign w:val="top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b w:val="0"/>
                <w:bCs w:val="0"/>
                <w:color w:val="auto"/>
                <w:highlight w:val="white"/>
                <w:u w:val="none"/>
              </w:rPr>
            </w:pPr>
            <w:r>
              <w:rPr>
                <w:rFonts w:ascii="Calibri" w:hAnsi="Calibri"/>
                <w:b w:val="0"/>
                <w:bCs w:val="0"/>
                <w:color w:val="auto"/>
                <w:highlight w:val="white"/>
                <w:u w:val="none"/>
              </w:rPr>
            </w:r>
            <w:r>
              <w:rPr>
                <w:rFonts w:ascii="Calibri" w:hAnsi="Calibri"/>
                <w:highlight w:val="white"/>
              </w:rPr>
              <w:t xml:space="preserve">млн.м</w:t>
            </w:r>
            <w:r>
              <w:rPr>
                <w:rFonts w:ascii="Calibri" w:hAnsi="Calibri"/>
                <w:highlight w:val="white"/>
                <w:vertAlign w:val="superscript"/>
              </w:rPr>
              <w:t xml:space="preserve">3</w:t>
            </w:r>
            <w:r>
              <w:rPr>
                <w:rFonts w:ascii="Calibri" w:hAnsi="Calibri"/>
                <w:b w:val="0"/>
                <w:bCs w:val="0"/>
                <w:color w:val="auto"/>
                <w:highlight w:val="white"/>
                <w:u w:val="none"/>
              </w:rPr>
            </w:r>
            <w:r>
              <w:rPr>
                <w:rFonts w:ascii="Calibri" w:hAnsi="Calibri"/>
                <w:b w:val="0"/>
                <w:bCs w:val="0"/>
                <w:color w:val="auto"/>
                <w:highlight w:val="white"/>
                <w:u w:val="none"/>
              </w:rPr>
            </w:r>
          </w:p>
        </w:tc>
        <w:tc>
          <w:tcPr>
            <w:tcW w:w="1616" w:type="dxa"/>
            <w:vAlign w:val="top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b w:val="0"/>
                <w:bCs w:val="0"/>
                <w:color w:val="auto"/>
                <w:highlight w:val="white"/>
                <w:u w:val="none"/>
              </w:rPr>
            </w:pPr>
            <w:r>
              <w:rPr>
                <w:rFonts w:ascii="Calibri" w:hAnsi="Calibri"/>
                <w:b w:val="0"/>
                <w:bCs w:val="0"/>
                <w:color w:val="auto"/>
                <w:highlight w:val="white"/>
                <w:u w:val="none"/>
              </w:rPr>
              <w:t xml:space="preserve">32,4</w:t>
            </w:r>
            <w:r>
              <w:rPr>
                <w:rFonts w:ascii="Calibri" w:hAnsi="Calibri"/>
                <w:b w:val="0"/>
                <w:bCs w:val="0"/>
                <w:color w:val="auto"/>
                <w:highlight w:val="white"/>
                <w:u w:val="none"/>
              </w:rPr>
            </w:r>
            <w:r>
              <w:rPr>
                <w:rFonts w:ascii="Calibri" w:hAnsi="Calibri"/>
                <w:b w:val="0"/>
                <w:bCs w:val="0"/>
                <w:color w:val="auto"/>
                <w:highlight w:val="white"/>
                <w:u w:val="none"/>
              </w:rPr>
            </w:r>
          </w:p>
        </w:tc>
      </w:tr>
      <w:tr>
        <w:tblPrEx/>
        <w:trPr>
          <w:trHeight w:val="144"/>
        </w:trPr>
        <w:tc>
          <w:tcPr>
            <w:tcW w:w="6463" w:type="dxa"/>
            <w:vAlign w:val="top"/>
            <w:vMerge w:val="restart"/>
            <w:textDirection w:val="lrTb"/>
            <w:noWrap w:val="false"/>
          </w:tcPr>
          <w:p>
            <w:pPr>
              <w:pStyle w:val="930"/>
              <w:rPr>
                <w:rFonts w:ascii="Calibri" w:hAnsi="Calibri"/>
                <w:b w:val="0"/>
                <w:bCs w:val="0"/>
                <w:color w:val="auto"/>
                <w:sz w:val="28"/>
                <w:highlight w:val="white"/>
                <w:u w:val="none"/>
              </w:rPr>
            </w:pPr>
            <w:r>
              <w:rPr>
                <w:rFonts w:ascii="Calibri" w:hAnsi="Calibri"/>
                <w:b w:val="0"/>
                <w:bCs w:val="0"/>
                <w:color w:val="auto"/>
                <w:sz w:val="28"/>
                <w:highlight w:val="white"/>
                <w:u w:val="none"/>
              </w:rPr>
              <w:t xml:space="preserve">Количество бесхозяйных объектов канализации</w:t>
            </w:r>
            <w:r>
              <w:rPr>
                <w:rFonts w:ascii="Calibri" w:hAnsi="Calibri"/>
                <w:b w:val="0"/>
                <w:bCs w:val="0"/>
                <w:color w:val="auto"/>
                <w:sz w:val="28"/>
                <w:highlight w:val="white"/>
                <w:u w:val="none"/>
              </w:rPr>
            </w:r>
            <w:r>
              <w:rPr>
                <w:rFonts w:ascii="Calibri" w:hAnsi="Calibri"/>
                <w:b w:val="0"/>
                <w:bCs w:val="0"/>
                <w:color w:val="auto"/>
                <w:sz w:val="28"/>
                <w:highlight w:val="white"/>
                <w:u w:val="none"/>
              </w:rPr>
            </w:r>
          </w:p>
        </w:tc>
        <w:tc>
          <w:tcPr>
            <w:tcW w:w="2058" w:type="dxa"/>
            <w:vAlign w:val="top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b w:val="0"/>
                <w:bCs w:val="0"/>
                <w:color w:val="auto"/>
                <w:highlight w:val="white"/>
                <w:u w:val="none"/>
              </w:rPr>
            </w:pPr>
            <w:r>
              <w:rPr>
                <w:rFonts w:ascii="Calibri" w:hAnsi="Calibri"/>
                <w:b w:val="0"/>
                <w:bCs w:val="0"/>
                <w:color w:val="auto"/>
                <w:highlight w:val="white"/>
                <w:u w:val="none"/>
              </w:rPr>
              <w:t xml:space="preserve">единиц (м)</w:t>
            </w:r>
            <w:r>
              <w:rPr>
                <w:rFonts w:ascii="Calibri" w:hAnsi="Calibri"/>
                <w:b w:val="0"/>
                <w:bCs w:val="0"/>
                <w:color w:val="auto"/>
                <w:highlight w:val="white"/>
                <w:u w:val="none"/>
              </w:rPr>
            </w:r>
            <w:r>
              <w:rPr>
                <w:rFonts w:ascii="Calibri" w:hAnsi="Calibri"/>
                <w:b w:val="0"/>
                <w:bCs w:val="0"/>
                <w:color w:val="auto"/>
                <w:highlight w:val="white"/>
                <w:u w:val="none"/>
              </w:rPr>
            </w:r>
          </w:p>
        </w:tc>
        <w:tc>
          <w:tcPr>
            <w:tcW w:w="1616" w:type="dxa"/>
            <w:vAlign w:val="top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b w:val="0"/>
                <w:bCs w:val="0"/>
                <w:color w:val="auto"/>
                <w:highlight w:val="white"/>
                <w:u w:val="none"/>
              </w:rPr>
            </w:pPr>
            <w:r>
              <w:rPr>
                <w:rFonts w:ascii="Calibri" w:hAnsi="Calibri"/>
                <w:b w:val="0"/>
                <w:bCs w:val="0"/>
                <w:color w:val="auto"/>
                <w:highlight w:val="white"/>
                <w:u w:val="none"/>
              </w:rPr>
              <w:t xml:space="preserve">112 (16011)</w:t>
            </w:r>
            <w:r>
              <w:rPr>
                <w:rFonts w:ascii="Calibri" w:hAnsi="Calibri"/>
                <w:b w:val="0"/>
                <w:bCs w:val="0"/>
                <w:color w:val="auto"/>
                <w:highlight w:val="white"/>
                <w:u w:val="none"/>
              </w:rPr>
            </w:r>
            <w:r>
              <w:rPr>
                <w:rFonts w:ascii="Calibri" w:hAnsi="Calibri"/>
                <w:b w:val="0"/>
                <w:bCs w:val="0"/>
                <w:color w:val="auto"/>
                <w:highlight w:val="white"/>
                <w:u w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30"/>
              <w:rPr>
                <w:rFonts w:ascii="Calibri" w:hAnsi="Calibri"/>
                <w:sz w:val="28"/>
                <w:szCs w:val="28"/>
                <w:highlight w:val="white"/>
              </w:rPr>
            </w:pPr>
            <w:r>
              <w:rPr>
                <w:rFonts w:ascii="Calibri" w:hAnsi="Calibri"/>
                <w:sz w:val="28"/>
                <w:highlight w:val="white"/>
              </w:rPr>
              <w:t xml:space="preserve">Теплофикация</w:t>
            </w:r>
            <w:r>
              <w:rPr>
                <w:rFonts w:ascii="Calibri" w:hAnsi="Calibri"/>
                <w:sz w:val="28"/>
                <w:szCs w:val="28"/>
                <w:highlight w:val="white"/>
              </w:rPr>
            </w:r>
            <w:r>
              <w:rPr>
                <w:rFonts w:ascii="Calibri" w:hAnsi="Calibri"/>
                <w:sz w:val="28"/>
                <w:szCs w:val="28"/>
                <w:highlight w:val="white"/>
              </w:rPr>
            </w:r>
          </w:p>
        </w:tc>
        <w:tc>
          <w:tcPr>
            <w:tcW w:w="2058" w:type="dxa"/>
            <w:vAlign w:val="top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top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color w:val="ff6600"/>
                <w:highlight w:val="white"/>
              </w:rPr>
            </w:pPr>
            <w:r>
              <w:rPr>
                <w:rFonts w:ascii="Calibri" w:hAnsi="Calibri"/>
                <w:color w:val="ff6600"/>
                <w:highlight w:val="white"/>
              </w:rPr>
            </w:r>
            <w:r>
              <w:rPr>
                <w:rFonts w:ascii="Calibri" w:hAnsi="Calibri"/>
                <w:color w:val="ff6600"/>
                <w:highlight w:val="white"/>
              </w:rPr>
            </w:r>
            <w:r>
              <w:rPr>
                <w:rFonts w:ascii="Calibri" w:hAnsi="Calibri"/>
                <w:color w:val="ff6600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Количество отопительных котельных, в том числе: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единиц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20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- муниципальных котельных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единиц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10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- ведомственных котельных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единиц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10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Тепловая мощность отопительных котельных</w:t>
            </w:r>
            <w:r>
              <w:rPr>
                <w:rFonts w:ascii="Calibri" w:hAnsi="Calibri"/>
                <w:highlight w:val="white"/>
              </w:rPr>
              <w:t xml:space="preserve">, в т.ч.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Г</w:t>
            </w:r>
            <w:r>
              <w:rPr>
                <w:rFonts w:ascii="Calibri" w:hAnsi="Calibri"/>
                <w:highlight w:val="white"/>
              </w:rPr>
              <w:t xml:space="preserve">кал/час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2</w:t>
            </w:r>
            <w:r>
              <w:rPr>
                <w:rFonts w:ascii="Calibri" w:hAnsi="Calibri"/>
                <w:highlight w:val="white"/>
              </w:rPr>
              <w:t xml:space="preserve"> </w:t>
            </w:r>
            <w:r>
              <w:rPr>
                <w:rFonts w:ascii="Calibri" w:hAnsi="Calibri"/>
                <w:highlight w:val="white"/>
              </w:rPr>
              <w:t xml:space="preserve">205,6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- муниципальных котельных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Гкал/час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23,5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- ведомственных котельных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Гкал/час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2182,1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Общая протяженность магистральных тепловых и 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п</w:t>
            </w:r>
            <w:r>
              <w:rPr>
                <w:rFonts w:ascii="Calibri" w:hAnsi="Calibri"/>
                <w:highlight w:val="white"/>
              </w:rPr>
              <w:t xml:space="preserve">а</w:t>
            </w:r>
            <w:r>
              <w:rPr>
                <w:rFonts w:ascii="Calibri" w:hAnsi="Calibri"/>
                <w:highlight w:val="white"/>
              </w:rPr>
              <w:t xml:space="preserve">ровых сетей в 2-х трубном исполнении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км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6</w:t>
            </w:r>
            <w:r>
              <w:rPr>
                <w:rFonts w:ascii="Calibri" w:hAnsi="Calibri"/>
                <w:highlight w:val="white"/>
              </w:rPr>
              <w:t xml:space="preserve">83,6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Отпущено тепловой энергии населению и </w:t>
            </w:r>
            <w:r>
              <w:rPr>
                <w:rFonts w:ascii="Calibri" w:hAnsi="Calibri"/>
                <w:highlight w:val="white"/>
              </w:rPr>
              <w:t xml:space="preserve">на ко</w:t>
            </w:r>
            <w:r>
              <w:rPr>
                <w:rFonts w:ascii="Calibri" w:hAnsi="Calibri"/>
                <w:highlight w:val="white"/>
              </w:rPr>
              <w:t xml:space="preserve">м</w:t>
            </w:r>
            <w:r>
              <w:rPr>
                <w:rFonts w:ascii="Calibri" w:hAnsi="Calibri"/>
                <w:highlight w:val="white"/>
              </w:rPr>
              <w:t xml:space="preserve">мунально-бытовые нужды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тыс.</w:t>
            </w:r>
            <w:r>
              <w:rPr>
                <w:rFonts w:ascii="Calibri" w:hAnsi="Calibri"/>
                <w:highlight w:val="white"/>
              </w:rPr>
              <w:t xml:space="preserve"> </w:t>
            </w:r>
            <w:r>
              <w:rPr>
                <w:rFonts w:ascii="Calibri" w:hAnsi="Calibri"/>
                <w:highlight w:val="white"/>
              </w:rPr>
              <w:t xml:space="preserve">Гкал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1</w:t>
            </w:r>
            <w:r>
              <w:rPr>
                <w:rFonts w:ascii="Calibri" w:hAnsi="Calibri"/>
                <w:highlight w:val="white"/>
              </w:rPr>
              <w:t xml:space="preserve"> </w:t>
            </w:r>
            <w:r>
              <w:rPr>
                <w:rFonts w:ascii="Calibri" w:hAnsi="Calibri"/>
                <w:highlight w:val="white"/>
              </w:rPr>
              <w:t xml:space="preserve">826</w:t>
            </w:r>
            <w:r>
              <w:rPr>
                <w:rFonts w:ascii="Calibri" w:hAnsi="Calibri"/>
                <w:highlight w:val="white"/>
              </w:rPr>
              <w:t xml:space="preserve">,0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/>
        <w:trPr>
          <w:trHeight w:val="144"/>
        </w:trPr>
        <w:tc>
          <w:tcPr>
            <w:tcW w:w="6463" w:type="dxa"/>
            <w:vAlign w:val="top"/>
            <w:vMerge w:val="restart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Количество бесхозяйных объектов теплоснабжения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единиц (м)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111 (38627)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30"/>
              <w:rPr>
                <w:rFonts w:ascii="Calibri" w:hAnsi="Calibri"/>
                <w:sz w:val="28"/>
                <w:highlight w:val="white"/>
              </w:rPr>
            </w:pPr>
            <w:r>
              <w:rPr>
                <w:rFonts w:ascii="Calibri" w:hAnsi="Calibri"/>
                <w:sz w:val="28"/>
                <w:highlight w:val="white"/>
              </w:rPr>
              <w:t xml:space="preserve">Газификация</w:t>
            </w:r>
            <w:r>
              <w:rPr>
                <w:rFonts w:ascii="Calibri" w:hAnsi="Calibri"/>
                <w:sz w:val="28"/>
                <w:highlight w:val="white"/>
              </w:rPr>
            </w:r>
            <w:r>
              <w:rPr>
                <w:rFonts w:ascii="Calibri" w:hAnsi="Calibri"/>
                <w:sz w:val="28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color w:val="ff6600"/>
                <w:highlight w:val="white"/>
              </w:rPr>
            </w:pPr>
            <w:r>
              <w:rPr>
                <w:rFonts w:ascii="Calibri" w:hAnsi="Calibri"/>
                <w:color w:val="ff6600"/>
                <w:highlight w:val="white"/>
              </w:rPr>
            </w:r>
            <w:r>
              <w:rPr>
                <w:rFonts w:ascii="Calibri" w:hAnsi="Calibri"/>
                <w:color w:val="ff6600"/>
                <w:highlight w:val="white"/>
              </w:rPr>
            </w:r>
            <w:r>
              <w:rPr>
                <w:rFonts w:ascii="Calibri" w:hAnsi="Calibri"/>
                <w:color w:val="ff6600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Количество </w:t>
            </w:r>
            <w:r>
              <w:rPr>
                <w:rFonts w:ascii="Calibri" w:hAnsi="Calibri"/>
                <w:highlight w:val="white"/>
              </w:rPr>
              <w:t xml:space="preserve">квартир</w:t>
            </w:r>
            <w:r>
              <w:rPr>
                <w:rFonts w:ascii="Calibri" w:hAnsi="Calibri"/>
                <w:highlight w:val="white"/>
              </w:rPr>
              <w:t xml:space="preserve"> </w:t>
            </w:r>
            <w:r>
              <w:rPr>
                <w:rFonts w:ascii="Calibri" w:hAnsi="Calibri"/>
                <w:highlight w:val="white"/>
              </w:rPr>
              <w:t xml:space="preserve">г</w:t>
            </w:r>
            <w:r>
              <w:rPr>
                <w:rFonts w:ascii="Calibri" w:hAnsi="Calibri"/>
                <w:highlight w:val="white"/>
              </w:rPr>
              <w:t xml:space="preserve">азифицированных</w:t>
            </w:r>
            <w:r>
              <w:rPr>
                <w:rFonts w:ascii="Calibri" w:hAnsi="Calibri"/>
                <w:highlight w:val="white"/>
              </w:rPr>
              <w:t xml:space="preserve">,</w:t>
            </w:r>
            <w:r>
              <w:rPr>
                <w:rFonts w:ascii="Calibri" w:hAnsi="Calibri"/>
                <w:highlight w:val="white"/>
              </w:rPr>
              <w:t xml:space="preserve"> естественным</w:t>
            </w:r>
            <w:r>
              <w:rPr>
                <w:rFonts w:ascii="Calibri" w:hAnsi="Calibri"/>
                <w:highlight w:val="white"/>
              </w:rPr>
              <w:t xml:space="preserve"> г</w:t>
            </w:r>
            <w:r>
              <w:rPr>
                <w:rFonts w:ascii="Calibri" w:hAnsi="Calibri"/>
                <w:highlight w:val="white"/>
              </w:rPr>
              <w:t xml:space="preserve">а</w:t>
            </w:r>
            <w:r>
              <w:rPr>
                <w:rFonts w:ascii="Calibri" w:hAnsi="Calibri"/>
                <w:highlight w:val="white"/>
              </w:rPr>
              <w:t xml:space="preserve">зом</w:t>
            </w:r>
            <w:r>
              <w:rPr>
                <w:rFonts w:ascii="Calibri" w:hAnsi="Calibri"/>
                <w:highlight w:val="white"/>
              </w:rPr>
              <w:t xml:space="preserve">  по району– всего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квартир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112330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  <w:p>
            <w:pPr>
              <w:pStyle w:val="928"/>
              <w:jc w:val="center"/>
              <w:rPr>
                <w:rFonts w:ascii="Calibri" w:hAnsi="Calibri"/>
                <w:color w:val="ff6600"/>
                <w:highlight w:val="white"/>
              </w:rPr>
            </w:pPr>
            <w:r>
              <w:rPr>
                <w:rFonts w:ascii="Calibri" w:hAnsi="Calibri"/>
                <w:color w:val="ff6600"/>
                <w:highlight w:val="white"/>
              </w:rPr>
            </w:r>
            <w:r>
              <w:rPr>
                <w:rFonts w:ascii="Calibri" w:hAnsi="Calibri"/>
                <w:color w:val="ff6600"/>
                <w:highlight w:val="white"/>
              </w:rPr>
            </w:r>
            <w:r>
              <w:rPr>
                <w:rFonts w:ascii="Calibri" w:hAnsi="Calibri"/>
                <w:color w:val="ff6600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6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Количество квартир</w:t>
            </w:r>
            <w:r>
              <w:rPr>
                <w:rFonts w:ascii="Calibri" w:hAnsi="Calibri"/>
                <w:highlight w:val="white"/>
              </w:rPr>
              <w:t xml:space="preserve">, газифицированных</w:t>
            </w:r>
            <w:r>
              <w:rPr>
                <w:rFonts w:ascii="Calibri" w:hAnsi="Calibri"/>
                <w:highlight w:val="white"/>
              </w:rPr>
              <w:t xml:space="preserve"> приро</w:t>
            </w:r>
            <w:r>
              <w:rPr>
                <w:rFonts w:ascii="Calibri" w:hAnsi="Calibri"/>
                <w:highlight w:val="white"/>
              </w:rPr>
              <w:t xml:space="preserve">д</w:t>
            </w:r>
            <w:r>
              <w:rPr>
                <w:rFonts w:ascii="Calibri" w:hAnsi="Calibri"/>
                <w:highlight w:val="white"/>
              </w:rPr>
              <w:t xml:space="preserve">ным г</w:t>
            </w:r>
            <w:r>
              <w:rPr>
                <w:rFonts w:ascii="Calibri" w:hAnsi="Calibri"/>
                <w:highlight w:val="white"/>
              </w:rPr>
              <w:t xml:space="preserve">а</w:t>
            </w:r>
            <w:r>
              <w:rPr>
                <w:rFonts w:ascii="Calibri" w:hAnsi="Calibri"/>
                <w:highlight w:val="white"/>
              </w:rPr>
              <w:t xml:space="preserve">зом по району в </w:t>
            </w:r>
            <w:r>
              <w:rPr>
                <w:rFonts w:ascii="Calibri" w:hAnsi="Calibri"/>
                <w:highlight w:val="white"/>
              </w:rPr>
              <w:t xml:space="preserve">20</w:t>
            </w:r>
            <w:r>
              <w:rPr>
                <w:rFonts w:ascii="Calibri" w:hAnsi="Calibri"/>
                <w:highlight w:val="white"/>
              </w:rPr>
              <w:t xml:space="preserve">2</w:t>
            </w:r>
            <w:r>
              <w:rPr>
                <w:rFonts w:ascii="Calibri" w:hAnsi="Calibri"/>
                <w:highlight w:val="white"/>
              </w:rPr>
              <w:t xml:space="preserve">3 год</w:t>
            </w:r>
            <w:r>
              <w:rPr>
                <w:rFonts w:ascii="Calibri" w:hAnsi="Calibri"/>
                <w:highlight w:val="white"/>
              </w:rPr>
              <w:t xml:space="preserve">у</w:t>
            </w:r>
            <w:r>
              <w:rPr>
                <w:rFonts w:ascii="Calibri" w:hAnsi="Calibri"/>
                <w:highlight w:val="white"/>
              </w:rPr>
              <w:t xml:space="preserve"> </w:t>
            </w:r>
            <w:r>
              <w:rPr>
                <w:rFonts w:ascii="Calibri" w:hAnsi="Calibri"/>
                <w:highlight w:val="white"/>
              </w:rPr>
              <w:t xml:space="preserve">–</w:t>
            </w:r>
            <w:r>
              <w:rPr>
                <w:rFonts w:ascii="Calibri" w:hAnsi="Calibri"/>
                <w:highlight w:val="white"/>
              </w:rPr>
              <w:t xml:space="preserve"> </w:t>
            </w:r>
            <w:r>
              <w:rPr>
                <w:rFonts w:ascii="Calibri" w:hAnsi="Calibri"/>
                <w:highlight w:val="white"/>
              </w:rPr>
              <w:t xml:space="preserve">всего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квартир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114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6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в том числе: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top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top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color w:val="ff6600"/>
                <w:highlight w:val="white"/>
              </w:rPr>
            </w:pPr>
            <w:r>
              <w:rPr>
                <w:rFonts w:ascii="Calibri" w:hAnsi="Calibri"/>
                <w:color w:val="ff6600"/>
                <w:highlight w:val="white"/>
              </w:rPr>
            </w:r>
            <w:r>
              <w:rPr>
                <w:rFonts w:ascii="Calibri" w:hAnsi="Calibri"/>
                <w:color w:val="ff6600"/>
                <w:highlight w:val="white"/>
              </w:rPr>
            </w:r>
            <w:r>
              <w:rPr>
                <w:rFonts w:ascii="Calibri" w:hAnsi="Calibri"/>
                <w:color w:val="ff6600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6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- в домах ведомственных 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top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квартир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top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2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6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- в домах индивидуальной застройки 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top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квартир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top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112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6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Протяженность уличной газовой сети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top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км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top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611,51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6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Введено газовых сетей за </w:t>
            </w:r>
            <w:r>
              <w:rPr>
                <w:rFonts w:ascii="Calibri" w:hAnsi="Calibri"/>
                <w:highlight w:val="white"/>
              </w:rPr>
              <w:t xml:space="preserve">20</w:t>
            </w:r>
            <w:r>
              <w:rPr>
                <w:rFonts w:ascii="Calibri" w:hAnsi="Calibri"/>
                <w:highlight w:val="white"/>
              </w:rPr>
              <w:t xml:space="preserve">2</w:t>
            </w:r>
            <w:r>
              <w:rPr>
                <w:rFonts w:ascii="Calibri" w:hAnsi="Calibri"/>
                <w:highlight w:val="white"/>
              </w:rPr>
              <w:t xml:space="preserve">3 год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top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км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top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10,01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/>
        <w:trPr>
          <w:trHeight w:val="226"/>
        </w:trPr>
        <w:tc>
          <w:tcPr>
            <w:tcW w:w="6463" w:type="dxa"/>
            <w:vAlign w:val="top"/>
            <w:vMerge w:val="restart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Количество бесхозяйных объектов газоснабжения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top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единиц (м)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top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22 (2645)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30"/>
              <w:rPr>
                <w:rFonts w:ascii="Calibri" w:hAnsi="Calibri"/>
                <w:sz w:val="28"/>
                <w:highlight w:val="white"/>
              </w:rPr>
            </w:pPr>
            <w:r>
              <w:rPr>
                <w:rFonts w:ascii="Calibri" w:hAnsi="Calibri"/>
                <w:sz w:val="28"/>
                <w:highlight w:val="white"/>
              </w:rPr>
              <w:t xml:space="preserve">Наружное </w:t>
            </w:r>
            <w:r>
              <w:rPr>
                <w:rFonts w:ascii="Calibri" w:hAnsi="Calibri"/>
                <w:sz w:val="28"/>
                <w:highlight w:val="white"/>
              </w:rPr>
              <w:t xml:space="preserve"> освещение</w:t>
            </w:r>
            <w:r>
              <w:rPr>
                <w:rFonts w:ascii="Calibri" w:hAnsi="Calibri"/>
                <w:sz w:val="28"/>
                <w:highlight w:val="white"/>
              </w:rPr>
            </w:r>
            <w:r>
              <w:rPr>
                <w:rFonts w:ascii="Calibri" w:hAnsi="Calibri"/>
                <w:sz w:val="28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color w:val="ff6600"/>
                <w:highlight w:val="white"/>
              </w:rPr>
            </w:pPr>
            <w:r>
              <w:rPr>
                <w:rFonts w:ascii="Calibri" w:hAnsi="Calibri"/>
                <w:color w:val="ff6600"/>
                <w:highlight w:val="white"/>
              </w:rPr>
            </w:r>
            <w:r>
              <w:rPr>
                <w:rFonts w:ascii="Calibri" w:hAnsi="Calibri"/>
                <w:color w:val="ff6600"/>
                <w:highlight w:val="white"/>
              </w:rPr>
            </w:r>
            <w:r>
              <w:rPr>
                <w:rFonts w:ascii="Calibri" w:hAnsi="Calibri"/>
                <w:color w:val="ff6600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left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  <w:t xml:space="preserve">Протяженность воздушных и кабельных линий</w:t>
            </w:r>
            <w:r>
              <w:rPr>
                <w:rFonts w:ascii="Calibri" w:hAnsi="Calibri"/>
                <w:highlight w:val="white"/>
              </w:rPr>
              <w:t xml:space="preserve">, всего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км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Более 500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Протяженность воздушных и кабельных линий, 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смо</w:t>
            </w:r>
            <w:r>
              <w:rPr>
                <w:rFonts w:ascii="Calibri" w:hAnsi="Calibri"/>
                <w:highlight w:val="white"/>
              </w:rPr>
              <w:t xml:space="preserve">н</w:t>
            </w:r>
            <w:r>
              <w:rPr>
                <w:rFonts w:ascii="Calibri" w:hAnsi="Calibri"/>
                <w:highlight w:val="white"/>
              </w:rPr>
              <w:t xml:space="preserve">тированных в 20</w:t>
            </w:r>
            <w:r>
              <w:rPr>
                <w:rFonts w:ascii="Calibri" w:hAnsi="Calibri"/>
                <w:highlight w:val="white"/>
              </w:rPr>
              <w:t xml:space="preserve">2</w:t>
            </w:r>
            <w:r>
              <w:rPr>
                <w:rFonts w:ascii="Calibri" w:hAnsi="Calibri"/>
                <w:highlight w:val="white"/>
              </w:rPr>
              <w:t xml:space="preserve">3 году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км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4,473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  <w:p>
            <w:pPr>
              <w:pStyle w:val="928"/>
              <w:jc w:val="center"/>
              <w:rPr>
                <w:rFonts w:ascii="Calibri" w:hAnsi="Calibri"/>
                <w:color w:val="ff6600"/>
                <w:highlight w:val="white"/>
              </w:rPr>
            </w:pPr>
            <w:r>
              <w:rPr>
                <w:rFonts w:ascii="Calibri" w:hAnsi="Calibri"/>
                <w:color w:val="ff6600"/>
                <w:highlight w:val="white"/>
              </w:rPr>
            </w:r>
            <w:r>
              <w:rPr>
                <w:rFonts w:ascii="Calibri" w:hAnsi="Calibri"/>
                <w:color w:val="ff6600"/>
                <w:highlight w:val="white"/>
              </w:rPr>
            </w:r>
            <w:r>
              <w:rPr>
                <w:rFonts w:ascii="Calibri" w:hAnsi="Calibri"/>
                <w:color w:val="ff6600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Количество световых точек, всего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шт.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17</w:t>
            </w:r>
            <w:r>
              <w:rPr>
                <w:rFonts w:ascii="Calibri" w:hAnsi="Calibri"/>
                <w:highlight w:val="white"/>
              </w:rPr>
              <w:t xml:space="preserve">740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Количество световых точек, установленных в 20</w:t>
            </w:r>
            <w:r>
              <w:rPr>
                <w:rFonts w:ascii="Calibri" w:hAnsi="Calibri"/>
                <w:highlight w:val="white"/>
              </w:rPr>
              <w:t xml:space="preserve">2</w:t>
            </w:r>
            <w:r>
              <w:rPr>
                <w:rFonts w:ascii="Calibri" w:hAnsi="Calibri"/>
                <w:highlight w:val="white"/>
              </w:rPr>
              <w:t xml:space="preserve">3 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г</w:t>
            </w:r>
            <w:r>
              <w:rPr>
                <w:rFonts w:ascii="Calibri" w:hAnsi="Calibri"/>
                <w:highlight w:val="white"/>
              </w:rPr>
              <w:t xml:space="preserve">о</w:t>
            </w:r>
            <w:r>
              <w:rPr>
                <w:rFonts w:ascii="Calibri" w:hAnsi="Calibri"/>
                <w:highlight w:val="white"/>
              </w:rPr>
              <w:t xml:space="preserve">ду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шт.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487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Количество световых точек, капитально отремо</w:t>
            </w:r>
            <w:r>
              <w:rPr>
                <w:rFonts w:ascii="Calibri" w:hAnsi="Calibri"/>
                <w:highlight w:val="white"/>
              </w:rPr>
              <w:t xml:space="preserve">н</w:t>
            </w:r>
            <w:r>
              <w:rPr>
                <w:rFonts w:ascii="Calibri" w:hAnsi="Calibri"/>
                <w:highlight w:val="white"/>
              </w:rPr>
              <w:t xml:space="preserve">тированных в 20</w:t>
            </w:r>
            <w:r>
              <w:rPr>
                <w:rFonts w:ascii="Calibri" w:hAnsi="Calibri"/>
                <w:highlight w:val="white"/>
              </w:rPr>
              <w:t xml:space="preserve">2</w:t>
            </w:r>
            <w:r>
              <w:rPr>
                <w:rFonts w:ascii="Calibri" w:hAnsi="Calibri"/>
                <w:highlight w:val="white"/>
              </w:rPr>
              <w:t xml:space="preserve">3 году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шт.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593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/>
        <w:trPr>
          <w:trHeight w:val="381"/>
        </w:trPr>
        <w:tc>
          <w:tcPr>
            <w:tcW w:w="6463" w:type="dxa"/>
            <w:vAlign w:val="top"/>
            <w:vMerge w:val="restart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Количество бесхозяйных объектов наружного освещения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единиц (м)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7 (2252)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b/>
                <w:highlight w:val="white"/>
                <w:u w:val="single"/>
              </w:rPr>
            </w:pPr>
            <w:r>
              <w:rPr>
                <w:rFonts w:ascii="Calibri" w:hAnsi="Calibri"/>
                <w:b/>
                <w:highlight w:val="white"/>
                <w:u w:val="single"/>
              </w:rPr>
              <w:t xml:space="preserve">Электрификация</w:t>
            </w:r>
            <w:r>
              <w:rPr>
                <w:rFonts w:ascii="Calibri" w:hAnsi="Calibri"/>
                <w:b/>
                <w:highlight w:val="white"/>
                <w:u w:val="single"/>
              </w:rPr>
            </w:r>
            <w:r>
              <w:rPr>
                <w:rFonts w:ascii="Calibri" w:hAnsi="Calibri"/>
                <w:b/>
                <w:highlight w:val="white"/>
                <w:u w:val="singl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color w:val="ff6600"/>
                <w:highlight w:val="white"/>
              </w:rPr>
            </w:pPr>
            <w:r>
              <w:rPr>
                <w:rFonts w:ascii="Calibri" w:hAnsi="Calibri"/>
                <w:color w:val="ff6600"/>
                <w:highlight w:val="white"/>
              </w:rPr>
            </w:r>
            <w:r>
              <w:rPr>
                <w:rFonts w:ascii="Calibri" w:hAnsi="Calibri"/>
                <w:color w:val="ff6600"/>
                <w:highlight w:val="white"/>
              </w:rPr>
            </w:r>
            <w:r>
              <w:rPr>
                <w:rFonts w:ascii="Calibri" w:hAnsi="Calibri"/>
                <w:color w:val="ff6600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Протяженность воздушных и кабельных линий, всего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км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1172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Протяженность воздушных и кабельных линий, 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кап</w:t>
            </w:r>
            <w:r>
              <w:rPr>
                <w:rFonts w:ascii="Calibri" w:hAnsi="Calibri"/>
                <w:highlight w:val="white"/>
              </w:rPr>
              <w:t xml:space="preserve">и</w:t>
            </w:r>
            <w:r>
              <w:rPr>
                <w:rFonts w:ascii="Calibri" w:hAnsi="Calibri"/>
                <w:highlight w:val="white"/>
              </w:rPr>
              <w:t xml:space="preserve">тально отремонтированных в 20</w:t>
            </w:r>
            <w:r>
              <w:rPr>
                <w:rFonts w:ascii="Calibri" w:hAnsi="Calibri"/>
                <w:highlight w:val="white"/>
              </w:rPr>
              <w:t xml:space="preserve">2</w:t>
            </w:r>
            <w:r>
              <w:rPr>
                <w:rFonts w:ascii="Calibri" w:hAnsi="Calibri"/>
                <w:highlight w:val="white"/>
              </w:rPr>
              <w:t xml:space="preserve">3 году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км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14612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Количество  распределительных пунктов, всего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шт.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32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Количество  распределительных пунктов, кап</w:t>
            </w:r>
            <w:r>
              <w:rPr>
                <w:rFonts w:ascii="Calibri" w:hAnsi="Calibri"/>
                <w:highlight w:val="white"/>
              </w:rPr>
              <w:t xml:space="preserve">и</w:t>
            </w:r>
            <w:r>
              <w:rPr>
                <w:rFonts w:ascii="Calibri" w:hAnsi="Calibri"/>
                <w:highlight w:val="white"/>
              </w:rPr>
              <w:t xml:space="preserve">тально отремонтированных в 20</w:t>
            </w:r>
            <w:r>
              <w:rPr>
                <w:rFonts w:ascii="Calibri" w:hAnsi="Calibri"/>
                <w:highlight w:val="white"/>
              </w:rPr>
              <w:t xml:space="preserve">2</w:t>
            </w:r>
            <w:r>
              <w:rPr>
                <w:rFonts w:ascii="Calibri" w:hAnsi="Calibri"/>
                <w:highlight w:val="white"/>
              </w:rPr>
              <w:t xml:space="preserve">3 году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шт.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4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Количество трансформаторных подстанций, всего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шт.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530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Количество  трансформаторных подстанций, 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капитально о</w:t>
            </w:r>
            <w:r>
              <w:rPr>
                <w:rFonts w:ascii="Calibri" w:hAnsi="Calibri"/>
                <w:highlight w:val="white"/>
              </w:rPr>
              <w:t xml:space="preserve">т</w:t>
            </w:r>
            <w:r>
              <w:rPr>
                <w:rFonts w:ascii="Calibri" w:hAnsi="Calibri"/>
                <w:highlight w:val="white"/>
              </w:rPr>
              <w:t xml:space="preserve">ремонтированных в 20</w:t>
            </w:r>
            <w:r>
              <w:rPr>
                <w:rFonts w:ascii="Calibri" w:hAnsi="Calibri"/>
                <w:highlight w:val="white"/>
              </w:rPr>
              <w:t xml:space="preserve">2</w:t>
            </w:r>
            <w:r>
              <w:rPr>
                <w:rFonts w:ascii="Calibri" w:hAnsi="Calibri"/>
                <w:highlight w:val="white"/>
              </w:rPr>
              <w:t xml:space="preserve">3 году 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  <w:p>
            <w:pPr>
              <w:pStyle w:val="928"/>
              <w:jc w:val="both"/>
              <w:rPr>
                <w:rFonts w:ascii="Calibri" w:hAnsi="Calibri"/>
                <w:sz w:val="6"/>
                <w:szCs w:val="6"/>
                <w:highlight w:val="white"/>
              </w:rPr>
            </w:pPr>
            <w:r>
              <w:rPr>
                <w:rFonts w:ascii="Calibri" w:hAnsi="Calibri"/>
                <w:sz w:val="6"/>
                <w:szCs w:val="6"/>
                <w:highlight w:val="white"/>
              </w:rPr>
            </w:r>
            <w:r>
              <w:rPr>
                <w:rFonts w:ascii="Calibri" w:hAnsi="Calibri"/>
                <w:sz w:val="6"/>
                <w:szCs w:val="6"/>
                <w:highlight w:val="white"/>
              </w:rPr>
            </w:r>
            <w:r>
              <w:rPr>
                <w:rFonts w:ascii="Calibri" w:hAnsi="Calibri"/>
                <w:sz w:val="6"/>
                <w:szCs w:val="6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шт.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2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/>
        <w:trPr>
          <w:trHeight w:val="144"/>
        </w:trPr>
        <w:tc>
          <w:tcPr>
            <w:tcW w:w="6463" w:type="dxa"/>
            <w:vAlign w:val="top"/>
            <w:vMerge w:val="restart"/>
            <w:textDirection w:val="lrTb"/>
            <w:noWrap w:val="false"/>
          </w:tcPr>
          <w:p>
            <w:pPr>
              <w:pStyle w:val="928"/>
              <w:jc w:val="left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Количество бесхозяйных объектов электроснабжения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единиц (м)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128 (45626)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/>
        <w:trPr>
          <w:trHeight w:val="144"/>
        </w:trPr>
        <w:tc>
          <w:tcPr>
            <w:tcW w:w="6463" w:type="dxa"/>
            <w:vAlign w:val="top"/>
            <w:vMerge w:val="restart"/>
            <w:textDirection w:val="lrTb"/>
            <w:noWrap w:val="false"/>
          </w:tcPr>
          <w:p>
            <w:pPr>
              <w:pStyle w:val="928"/>
              <w:jc w:val="left"/>
              <w:rPr>
                <w:rFonts w:ascii="Calibri" w:hAnsi="Calibri"/>
                <w:b/>
                <w:bCs/>
                <w:highlight w:val="white"/>
                <w:u w:val="single"/>
              </w:rPr>
            </w:pPr>
            <w:r>
              <w:rPr>
                <w:rFonts w:ascii="Calibri" w:hAnsi="Calibri"/>
                <w:b/>
                <w:bCs/>
                <w:highlight w:val="white"/>
                <w:u w:val="single"/>
              </w:rPr>
              <w:t xml:space="preserve">Санитарная очистка</w:t>
            </w:r>
            <w:r>
              <w:rPr>
                <w:rFonts w:ascii="Calibri" w:hAnsi="Calibri"/>
                <w:b/>
                <w:bCs/>
                <w:highlight w:val="white"/>
                <w:u w:val="single"/>
              </w:rPr>
            </w:r>
            <w:r>
              <w:rPr>
                <w:rFonts w:ascii="Calibri" w:hAnsi="Calibri"/>
                <w:b/>
                <w:bCs/>
                <w:highlight w:val="white"/>
                <w:u w:val="single"/>
              </w:rPr>
            </w:r>
          </w:p>
        </w:tc>
        <w:tc>
          <w:tcPr>
            <w:tcW w:w="2058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/>
        <w:trPr>
          <w:trHeight w:val="144"/>
        </w:trPr>
        <w:tc>
          <w:tcPr>
            <w:tcW w:w="6463" w:type="dxa"/>
            <w:vAlign w:val="top"/>
            <w:vMerge w:val="restart"/>
            <w:textDirection w:val="lrTb"/>
            <w:noWrap w:val="false"/>
          </w:tcPr>
          <w:p>
            <w:pPr>
              <w:pStyle w:val="928"/>
              <w:jc w:val="left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Количество спецмашин по очистке и уборке района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единиц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105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/>
        <w:trPr>
          <w:trHeight w:val="144"/>
        </w:trPr>
        <w:tc>
          <w:tcPr>
            <w:tcW w:w="6463" w:type="dxa"/>
            <w:vAlign w:val="top"/>
            <w:vMerge w:val="restart"/>
            <w:textDirection w:val="lrTb"/>
            <w:noWrap w:val="false"/>
          </w:tcPr>
          <w:p>
            <w:pPr>
              <w:pStyle w:val="928"/>
              <w:jc w:val="left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в том числе: по вывозу мусора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единиц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11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/>
        <w:trPr>
          <w:trHeight w:val="144"/>
        </w:trPr>
        <w:tc>
          <w:tcPr>
            <w:tcW w:w="6463" w:type="dxa"/>
            <w:vAlign w:val="top"/>
            <w:vMerge w:val="restart"/>
            <w:textDirection w:val="lrTb"/>
            <w:noWrap w:val="false"/>
          </w:tcPr>
          <w:p>
            <w:pPr>
              <w:pStyle w:val="928"/>
              <w:jc w:val="left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Площадь убираемая механическим способом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  <w:vertAlign w:val="superscript"/>
              </w:rPr>
            </w:pPr>
            <w:r>
              <w:rPr>
                <w:rFonts w:ascii="Calibri" w:hAnsi="Calibri"/>
                <w:highlight w:val="white"/>
              </w:rPr>
              <w:t xml:space="preserve">тыс</w:t>
            </w:r>
            <w:r>
              <w:rPr>
                <w:rFonts w:ascii="Calibri" w:hAnsi="Calibri"/>
                <w:highlight w:val="white"/>
              </w:rPr>
              <w:t xml:space="preserve">.м</w:t>
            </w:r>
            <w:r>
              <w:rPr>
                <w:rFonts w:ascii="Calibri" w:hAnsi="Calibri"/>
                <w:highlight w:val="white"/>
                <w:vertAlign w:val="superscript"/>
              </w:rPr>
              <w:t xml:space="preserve">2</w:t>
            </w:r>
            <w:r>
              <w:rPr>
                <w:rFonts w:ascii="Calibri" w:hAnsi="Calibri"/>
                <w:highlight w:val="white"/>
                <w:vertAlign w:val="superscript"/>
              </w:rPr>
            </w:r>
            <w:r>
              <w:rPr>
                <w:rFonts w:ascii="Calibri" w:hAnsi="Calibri"/>
                <w:highlight w:val="white"/>
                <w:vertAlign w:val="superscript"/>
              </w:rPr>
            </w:r>
          </w:p>
        </w:tc>
        <w:tc>
          <w:tcPr>
            <w:tcW w:w="1616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2704,8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/>
        <w:trPr>
          <w:trHeight w:val="144"/>
        </w:trPr>
        <w:tc>
          <w:tcPr>
            <w:tcW w:w="6463" w:type="dxa"/>
            <w:vAlign w:val="top"/>
            <w:vMerge w:val="restart"/>
            <w:textDirection w:val="lrTb"/>
            <w:noWrap w:val="false"/>
          </w:tcPr>
          <w:p>
            <w:pPr>
              <w:pStyle w:val="928"/>
              <w:jc w:val="left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Вывезено за год бытового мусора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  <w:vertAlign w:val="superscript"/>
              </w:rPr>
            </w:pP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  <w:t xml:space="preserve">тыс</w:t>
            </w:r>
            <w:r>
              <w:rPr>
                <w:rFonts w:ascii="Calibri" w:hAnsi="Calibri"/>
                <w:highlight w:val="white"/>
              </w:rPr>
              <w:t xml:space="preserve">.м</w:t>
            </w:r>
            <w:r>
              <w:rPr>
                <w:rFonts w:ascii="Calibri" w:hAnsi="Calibri"/>
                <w:highlight w:val="white"/>
                <w:vertAlign w:val="superscript"/>
              </w:rPr>
              <w:t xml:space="preserve">3</w:t>
            </w:r>
            <w:r>
              <w:rPr>
                <w:rFonts w:ascii="Calibri" w:hAnsi="Calibri"/>
                <w:highlight w:val="white"/>
                <w:vertAlign w:val="superscript"/>
              </w:rPr>
            </w:r>
            <w:r>
              <w:rPr>
                <w:rFonts w:ascii="Calibri" w:hAnsi="Calibri"/>
                <w:highlight w:val="white"/>
                <w:vertAlign w:val="superscript"/>
              </w:rPr>
            </w:r>
          </w:p>
        </w:tc>
        <w:tc>
          <w:tcPr>
            <w:tcW w:w="1616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21,214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30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sz w:val="28"/>
                <w:highlight w:val="white"/>
              </w:rPr>
              <w:t xml:space="preserve">Зеленые массивы и насаждения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Общая площадь всех зеленых массивов, насажд</w:t>
            </w:r>
            <w:r>
              <w:rPr>
                <w:rFonts w:ascii="Calibri" w:hAnsi="Calibri"/>
                <w:highlight w:val="white"/>
              </w:rPr>
              <w:t xml:space="preserve">е</w:t>
            </w:r>
            <w:r>
              <w:rPr>
                <w:rFonts w:ascii="Calibri" w:hAnsi="Calibri"/>
                <w:highlight w:val="white"/>
              </w:rPr>
              <w:t xml:space="preserve">ний в пределах района </w:t>
            </w:r>
            <w:r>
              <w:rPr>
                <w:rFonts w:ascii="Calibri" w:hAnsi="Calibri"/>
                <w:highlight w:val="white"/>
              </w:rPr>
              <w:t xml:space="preserve">– всего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га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2</w:t>
            </w:r>
            <w:r>
              <w:rPr>
                <w:rFonts w:ascii="Calibri" w:hAnsi="Calibri"/>
                <w:highlight w:val="white"/>
              </w:rPr>
              <w:t xml:space="preserve">407,61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в том числе: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color w:val="ff6600"/>
                <w:highlight w:val="white"/>
              </w:rPr>
            </w:pPr>
            <w:r>
              <w:rPr>
                <w:rFonts w:ascii="Calibri" w:hAnsi="Calibri"/>
                <w:color w:val="ff6600"/>
                <w:highlight w:val="white"/>
              </w:rPr>
            </w:r>
            <w:r>
              <w:rPr>
                <w:rFonts w:ascii="Calibri" w:hAnsi="Calibri"/>
                <w:color w:val="ff6600"/>
                <w:highlight w:val="white"/>
              </w:rPr>
            </w:r>
            <w:r>
              <w:rPr>
                <w:rFonts w:ascii="Calibri" w:hAnsi="Calibri"/>
                <w:color w:val="ff6600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71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- насаждений общего пользования 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(парки, сады, скв</w:t>
            </w:r>
            <w:r>
              <w:rPr>
                <w:rFonts w:ascii="Calibri" w:hAnsi="Calibri"/>
                <w:highlight w:val="white"/>
              </w:rPr>
              <w:t xml:space="preserve">е</w:t>
            </w:r>
            <w:r>
              <w:rPr>
                <w:rFonts w:ascii="Calibri" w:hAnsi="Calibri"/>
                <w:highlight w:val="white"/>
              </w:rPr>
              <w:t xml:space="preserve">ры и бульвары)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га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334,17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3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- лесопарков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га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687,1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3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- лесов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га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1 248,8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9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- озеленение уличной дорожной сети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га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1</w:t>
            </w:r>
            <w:r>
              <w:rPr>
                <w:rFonts w:ascii="Calibri" w:hAnsi="Calibri"/>
                <w:highlight w:val="white"/>
              </w:rPr>
              <w:t xml:space="preserve">37,6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/>
        <w:trPr>
          <w:trHeight w:val="379"/>
        </w:trPr>
        <w:tc>
          <w:tcPr>
            <w:tcW w:w="6463" w:type="dxa"/>
            <w:vAlign w:val="top"/>
            <w:vMerge w:val="restart"/>
            <w:textDirection w:val="lrTb"/>
            <w:noWrap w:val="false"/>
          </w:tcPr>
          <w:p>
            <w:pPr>
              <w:pStyle w:val="930"/>
              <w:rPr>
                <w:rFonts w:ascii="Calibri" w:hAnsi="Calibri"/>
                <w:sz w:val="28"/>
                <w:highlight w:val="white"/>
              </w:rPr>
            </w:pPr>
            <w:r>
              <w:rPr>
                <w:rFonts w:ascii="Calibri" w:hAnsi="Calibri"/>
                <w:sz w:val="28"/>
                <w:highlight w:val="white"/>
              </w:rPr>
              <w:t xml:space="preserve">Дорожное хозяйство</w:t>
            </w:r>
            <w:r>
              <w:rPr>
                <w:rFonts w:ascii="Calibri" w:hAnsi="Calibri"/>
                <w:sz w:val="28"/>
                <w:highlight w:val="white"/>
              </w:rPr>
            </w:r>
            <w:r>
              <w:rPr>
                <w:rFonts w:ascii="Calibri" w:hAnsi="Calibri"/>
                <w:sz w:val="28"/>
                <w:highlight w:val="white"/>
              </w:rPr>
            </w:r>
          </w:p>
        </w:tc>
        <w:tc>
          <w:tcPr>
            <w:tcW w:w="2058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color w:val="ff6600"/>
                <w:highlight w:val="white"/>
              </w:rPr>
            </w:pPr>
            <w:r>
              <w:rPr>
                <w:rFonts w:ascii="Calibri" w:hAnsi="Calibri"/>
                <w:color w:val="ff6600"/>
                <w:highlight w:val="white"/>
              </w:rPr>
            </w:r>
            <w:r>
              <w:rPr>
                <w:rFonts w:ascii="Calibri" w:hAnsi="Calibri"/>
                <w:color w:val="ff6600"/>
                <w:highlight w:val="white"/>
              </w:rPr>
            </w:r>
            <w:r>
              <w:rPr>
                <w:rFonts w:ascii="Calibri" w:hAnsi="Calibri"/>
                <w:color w:val="ff6600"/>
                <w:highlight w:val="white"/>
              </w:rPr>
            </w:r>
          </w:p>
        </w:tc>
      </w:tr>
      <w:tr>
        <w:tblPrEx/>
        <w:trPr>
          <w:trHeight w:val="379"/>
        </w:trPr>
        <w:tc>
          <w:tcPr>
            <w:tcW w:w="6463" w:type="dxa"/>
            <w:vAlign w:val="top"/>
            <w:vMerge w:val="restart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Количество улиц, переулков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единиц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261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/>
        <w:trPr>
          <w:trHeight w:val="379"/>
        </w:trPr>
        <w:tc>
          <w:tcPr>
            <w:tcW w:w="6463" w:type="dxa"/>
            <w:vAlign w:val="top"/>
            <w:vMerge w:val="restart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Количество скверов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единиц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23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/>
        <w:trPr>
          <w:trHeight w:val="379"/>
        </w:trPr>
        <w:tc>
          <w:tcPr>
            <w:tcW w:w="6463" w:type="dxa"/>
            <w:vAlign w:val="top"/>
            <w:vMerge w:val="restart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Количество бульваров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единиц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5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/>
        <w:trPr>
          <w:trHeight w:val="379"/>
        </w:trPr>
        <w:tc>
          <w:tcPr>
            <w:tcW w:w="6463" w:type="dxa"/>
            <w:vAlign w:val="top"/>
            <w:vMerge w:val="restart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Общая протяженность улиц, проездов</w:t>
            </w:r>
            <w:r>
              <w:rPr>
                <w:rFonts w:ascii="Calibri" w:hAnsi="Calibri"/>
                <w:highlight w:val="white"/>
              </w:rPr>
              <w:t xml:space="preserve"> </w:t>
            </w:r>
            <w:r>
              <w:rPr>
                <w:rFonts w:ascii="Calibri" w:hAnsi="Calibri"/>
                <w:highlight w:val="white"/>
              </w:rPr>
              <w:t xml:space="preserve">–</w:t>
            </w:r>
            <w:r>
              <w:rPr>
                <w:rFonts w:ascii="Calibri" w:hAnsi="Calibri"/>
                <w:highlight w:val="white"/>
              </w:rPr>
              <w:t xml:space="preserve"> </w:t>
            </w:r>
            <w:r>
              <w:rPr>
                <w:rFonts w:ascii="Calibri" w:hAnsi="Calibri"/>
                <w:highlight w:val="white"/>
              </w:rPr>
              <w:t xml:space="preserve">всего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км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298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/>
        <w:trPr>
          <w:trHeight w:val="379"/>
        </w:trPr>
        <w:tc>
          <w:tcPr>
            <w:tcW w:w="6463" w:type="dxa"/>
            <w:vAlign w:val="top"/>
            <w:vMerge w:val="restart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в том числе: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/>
        <w:trPr>
          <w:trHeight w:val="379"/>
        </w:trPr>
        <w:tc>
          <w:tcPr>
            <w:tcW w:w="6463" w:type="dxa"/>
            <w:vAlign w:val="top"/>
            <w:vMerge w:val="restart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- с усовершенствованным покрытием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км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25</w:t>
            </w:r>
            <w:r>
              <w:rPr>
                <w:rFonts w:ascii="Calibri" w:hAnsi="Calibri"/>
                <w:highlight w:val="white"/>
              </w:rPr>
              <w:t xml:space="preserve">9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/>
        <w:trPr>
          <w:trHeight w:val="379"/>
        </w:trPr>
        <w:tc>
          <w:tcPr>
            <w:tcW w:w="6463" w:type="dxa"/>
            <w:vAlign w:val="top"/>
            <w:vMerge w:val="restart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Общая площадь всех улиц, проездов, площадей в их фасадных линиях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  <w:vertAlign w:val="superscript"/>
              </w:rPr>
            </w:pPr>
            <w:r>
              <w:rPr>
                <w:rFonts w:ascii="Calibri" w:hAnsi="Calibri"/>
                <w:highlight w:val="white"/>
              </w:rPr>
              <w:t xml:space="preserve">тыс.м</w:t>
            </w:r>
            <w:r>
              <w:rPr>
                <w:rFonts w:ascii="Calibri" w:hAnsi="Calibri"/>
                <w:highlight w:val="white"/>
                <w:vertAlign w:val="superscript"/>
              </w:rPr>
              <w:t xml:space="preserve">2</w:t>
            </w:r>
            <w:r>
              <w:rPr>
                <w:rFonts w:ascii="Calibri" w:hAnsi="Calibri"/>
                <w:highlight w:val="white"/>
                <w:vertAlign w:val="superscript"/>
              </w:rPr>
            </w:r>
            <w:r>
              <w:rPr>
                <w:rFonts w:ascii="Calibri" w:hAnsi="Calibri"/>
                <w:highlight w:val="white"/>
                <w:vertAlign w:val="superscript"/>
              </w:rPr>
            </w:r>
          </w:p>
        </w:tc>
        <w:tc>
          <w:tcPr>
            <w:tcW w:w="1616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2713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/>
        <w:trPr>
          <w:trHeight w:val="379"/>
        </w:trPr>
        <w:tc>
          <w:tcPr>
            <w:tcW w:w="6463" w:type="dxa"/>
            <w:vAlign w:val="top"/>
            <w:vMerge w:val="restart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в том числе с усовершенствованным покрытием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  <w:vertAlign w:val="superscript"/>
              </w:rPr>
            </w:pPr>
            <w:r>
              <w:rPr>
                <w:rFonts w:ascii="Calibri" w:hAnsi="Calibri"/>
                <w:highlight w:val="white"/>
              </w:rPr>
              <w:t xml:space="preserve">тыс.м</w:t>
            </w:r>
            <w:r>
              <w:rPr>
                <w:rFonts w:ascii="Calibri" w:hAnsi="Calibri"/>
                <w:highlight w:val="white"/>
                <w:vertAlign w:val="superscript"/>
              </w:rPr>
              <w:t xml:space="preserve">2</w:t>
            </w:r>
            <w:r>
              <w:rPr>
                <w:rFonts w:ascii="Calibri" w:hAnsi="Calibri"/>
                <w:highlight w:val="white"/>
                <w:vertAlign w:val="superscript"/>
              </w:rPr>
            </w:r>
            <w:r>
              <w:rPr>
                <w:rFonts w:ascii="Calibri" w:hAnsi="Calibri"/>
                <w:highlight w:val="white"/>
                <w:vertAlign w:val="superscript"/>
              </w:rPr>
            </w:r>
          </w:p>
        </w:tc>
        <w:tc>
          <w:tcPr>
            <w:tcW w:w="1616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2360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b/>
                <w:sz w:val="16"/>
                <w:szCs w:val="16"/>
                <w:highlight w:val="white"/>
                <w:u w:val="single"/>
              </w:rPr>
            </w:pPr>
            <w:r>
              <w:rPr>
                <w:rFonts w:ascii="Calibri" w:hAnsi="Calibri"/>
                <w:b/>
                <w:sz w:val="16"/>
                <w:szCs w:val="16"/>
                <w:highlight w:val="white"/>
                <w:u w:val="single"/>
              </w:rPr>
            </w:r>
            <w:r>
              <w:rPr>
                <w:rFonts w:ascii="Calibri" w:hAnsi="Calibri"/>
                <w:b/>
                <w:sz w:val="16"/>
                <w:szCs w:val="16"/>
                <w:highlight w:val="white"/>
                <w:u w:val="single"/>
              </w:rPr>
            </w:r>
            <w:r>
              <w:rPr>
                <w:rFonts w:ascii="Calibri" w:hAnsi="Calibri"/>
                <w:b/>
                <w:sz w:val="16"/>
                <w:szCs w:val="16"/>
                <w:highlight w:val="white"/>
                <w:u w:val="single"/>
              </w:rPr>
            </w:r>
          </w:p>
          <w:p>
            <w:pPr>
              <w:pStyle w:val="928"/>
              <w:jc w:val="center"/>
              <w:rPr>
                <w:rFonts w:ascii="Calibri" w:hAnsi="Calibri"/>
                <w:b/>
                <w:highlight w:val="white"/>
                <w:u w:val="single"/>
              </w:rPr>
            </w:pPr>
            <w:r>
              <w:rPr>
                <w:rFonts w:ascii="Calibri" w:hAnsi="Calibri"/>
                <w:b/>
                <w:highlight w:val="white"/>
                <w:u w:val="single"/>
              </w:rPr>
              <w:t xml:space="preserve">ОБРАЗОВАНИЕ</w:t>
            </w:r>
            <w:r>
              <w:rPr>
                <w:rFonts w:ascii="Calibri" w:hAnsi="Calibri"/>
                <w:b/>
                <w:highlight w:val="white"/>
                <w:u w:val="single"/>
              </w:rPr>
            </w:r>
            <w:r>
              <w:rPr>
                <w:rFonts w:ascii="Calibri" w:hAnsi="Calibri"/>
                <w:b/>
                <w:highlight w:val="white"/>
                <w:u w:val="single"/>
              </w:rPr>
            </w:r>
          </w:p>
          <w:p>
            <w:pPr>
              <w:pStyle w:val="928"/>
              <w:jc w:val="both"/>
              <w:rPr>
                <w:rFonts w:ascii="Calibri" w:hAnsi="Calibri"/>
                <w:b/>
                <w:highlight w:val="white"/>
                <w:u w:val="single"/>
              </w:rPr>
            </w:pPr>
            <w:r>
              <w:rPr>
                <w:rFonts w:ascii="Calibri" w:hAnsi="Calibri"/>
                <w:b/>
                <w:highlight w:val="white"/>
                <w:u w:val="single"/>
              </w:rPr>
            </w:r>
            <w:r>
              <w:rPr>
                <w:rFonts w:ascii="Calibri" w:hAnsi="Calibri"/>
                <w:b/>
                <w:highlight w:val="white"/>
                <w:u w:val="single"/>
              </w:rPr>
            </w:r>
            <w:r>
              <w:rPr>
                <w:rFonts w:ascii="Calibri" w:hAnsi="Calibri"/>
                <w:b/>
                <w:highlight w:val="white"/>
                <w:u w:val="singl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color w:val="ff6600"/>
                <w:highlight w:val="white"/>
              </w:rPr>
            </w:pPr>
            <w:r>
              <w:rPr>
                <w:rFonts w:ascii="Calibri" w:hAnsi="Calibri"/>
                <w:color w:val="ff6600"/>
                <w:highlight w:val="white"/>
              </w:rPr>
            </w:r>
            <w:r>
              <w:rPr>
                <w:rFonts w:ascii="Calibri" w:hAnsi="Calibri"/>
                <w:color w:val="ff6600"/>
                <w:highlight w:val="white"/>
              </w:rPr>
            </w:r>
            <w:r>
              <w:rPr>
                <w:rFonts w:ascii="Calibri" w:hAnsi="Calibri"/>
                <w:color w:val="ff6600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9"/>
              <w:rPr>
                <w:rFonts w:ascii="Calibri" w:hAnsi="Calibri" w:cs="Calibri"/>
                <w:sz w:val="28"/>
                <w:szCs w:val="28"/>
                <w:highlight w:val="white"/>
                <w:u w:val="single"/>
              </w:rPr>
            </w:pPr>
            <w:r>
              <w:rPr>
                <w:rFonts w:ascii="Calibri" w:hAnsi="Calibri" w:cs="Calibri"/>
                <w:sz w:val="28"/>
                <w:szCs w:val="28"/>
                <w:highlight w:val="white"/>
                <w:u w:val="single"/>
              </w:rPr>
              <w:t xml:space="preserve">Муниципальные бюджетные и автономные д</w:t>
            </w:r>
            <w:r>
              <w:rPr>
                <w:rFonts w:ascii="Calibri" w:hAnsi="Calibri" w:cs="Calibri"/>
                <w:sz w:val="28"/>
                <w:szCs w:val="28"/>
                <w:highlight w:val="white"/>
                <w:u w:val="single"/>
              </w:rPr>
              <w:t xml:space="preserve">о</w:t>
            </w:r>
            <w:r>
              <w:rPr>
                <w:rFonts w:ascii="Calibri" w:hAnsi="Calibri" w:cs="Calibri"/>
                <w:sz w:val="28"/>
                <w:szCs w:val="28"/>
                <w:highlight w:val="white"/>
                <w:u w:val="single"/>
              </w:rPr>
              <w:t xml:space="preserve">школьные образовательные учреждения</w:t>
            </w:r>
            <w:r>
              <w:rPr>
                <w:rFonts w:ascii="Calibri" w:hAnsi="Calibri" w:cs="Calibri"/>
                <w:sz w:val="28"/>
                <w:szCs w:val="28"/>
                <w:highlight w:val="white"/>
                <w:u w:val="single"/>
              </w:rPr>
            </w:r>
            <w:r>
              <w:rPr>
                <w:rFonts w:ascii="Calibri" w:hAnsi="Calibri" w:cs="Calibri"/>
                <w:sz w:val="28"/>
                <w:szCs w:val="28"/>
                <w:highlight w:val="white"/>
                <w:u w:val="singl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color w:val="ff6600"/>
                <w:szCs w:val="28"/>
                <w:highlight w:val="white"/>
              </w:rPr>
            </w:pPr>
            <w:r>
              <w:rPr>
                <w:rFonts w:ascii="Calibri" w:hAnsi="Calibri"/>
                <w:color w:val="ff6600"/>
                <w:szCs w:val="28"/>
                <w:highlight w:val="white"/>
              </w:rPr>
            </w:r>
            <w:r>
              <w:rPr>
                <w:rFonts w:ascii="Calibri" w:hAnsi="Calibri"/>
                <w:color w:val="ff6600"/>
                <w:szCs w:val="28"/>
                <w:highlight w:val="white"/>
              </w:rPr>
            </w:r>
            <w:r>
              <w:rPr>
                <w:rFonts w:ascii="Calibri" w:hAnsi="Calibri"/>
                <w:color w:val="ff6600"/>
                <w:szCs w:val="28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Количество муниципальных бюджетных и авт</w:t>
            </w:r>
            <w:r>
              <w:rPr>
                <w:rFonts w:ascii="Calibri" w:hAnsi="Calibri"/>
                <w:highlight w:val="white"/>
              </w:rPr>
              <w:t xml:space="preserve">о</w:t>
            </w:r>
            <w:r>
              <w:rPr>
                <w:rFonts w:ascii="Calibri" w:hAnsi="Calibri"/>
                <w:highlight w:val="white"/>
              </w:rPr>
              <w:t xml:space="preserve">номных дошкольных образовательных учреждений в районе – всего, 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единиц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74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/>
        <w:trPr>
          <w:trHeight w:val="144"/>
        </w:trPr>
        <w:tc>
          <w:tcPr>
            <w:tcW w:w="6463" w:type="dxa"/>
            <w:vAlign w:val="top"/>
            <w:vMerge w:val="restart"/>
            <w:textDirection w:val="lrTb"/>
            <w:noWrap w:val="false"/>
          </w:tcPr>
          <w:p>
            <w:pPr>
              <w:pStyle w:val="928"/>
              <w:ind w:left="0" w:firstLine="0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-воспитанников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человек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14742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9"/>
              <w:rPr>
                <w:rFonts w:ascii="Calibri" w:hAnsi="Calibri" w:cs="Calibri"/>
                <w:sz w:val="28"/>
                <w:szCs w:val="28"/>
                <w:highlight w:val="white"/>
                <w:u w:val="single"/>
              </w:rPr>
            </w:pPr>
            <w:r>
              <w:rPr>
                <w:rFonts w:ascii="Calibri" w:hAnsi="Calibri" w:cs="Calibri"/>
                <w:sz w:val="28"/>
                <w:szCs w:val="28"/>
                <w:highlight w:val="white"/>
                <w:u w:val="single"/>
              </w:rPr>
              <w:t xml:space="preserve">Общеобразовательные учреждения и учрежд</w:t>
            </w:r>
            <w:r>
              <w:rPr>
                <w:rFonts w:ascii="Calibri" w:hAnsi="Calibri" w:cs="Calibri"/>
                <w:sz w:val="28"/>
                <w:szCs w:val="28"/>
                <w:highlight w:val="white"/>
                <w:u w:val="single"/>
              </w:rPr>
              <w:t xml:space="preserve">е</w:t>
            </w:r>
            <w:r>
              <w:rPr>
                <w:rFonts w:ascii="Calibri" w:hAnsi="Calibri" w:cs="Calibri"/>
                <w:sz w:val="28"/>
                <w:szCs w:val="28"/>
                <w:highlight w:val="white"/>
                <w:u w:val="single"/>
              </w:rPr>
              <w:t xml:space="preserve">ния дополнительного образования</w:t>
            </w:r>
            <w:r>
              <w:rPr>
                <w:rFonts w:ascii="Calibri" w:hAnsi="Calibri" w:cs="Calibri"/>
                <w:sz w:val="28"/>
                <w:szCs w:val="28"/>
                <w:highlight w:val="white"/>
                <w:u w:val="single"/>
              </w:rPr>
            </w:r>
            <w:r>
              <w:rPr>
                <w:rFonts w:ascii="Calibri" w:hAnsi="Calibri" w:cs="Calibri"/>
                <w:sz w:val="28"/>
                <w:szCs w:val="28"/>
                <w:highlight w:val="white"/>
                <w:u w:val="singl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Количество муниципальных бюджетных общеобр</w:t>
            </w:r>
            <w:r>
              <w:rPr>
                <w:rFonts w:ascii="Calibri" w:hAnsi="Calibri"/>
                <w:highlight w:val="white"/>
              </w:rPr>
              <w:t xml:space="preserve">а</w:t>
            </w:r>
            <w:r>
              <w:rPr>
                <w:rFonts w:ascii="Calibri" w:hAnsi="Calibri"/>
                <w:highlight w:val="white"/>
              </w:rPr>
              <w:t xml:space="preserve">зовательных у</w:t>
            </w:r>
            <w:r>
              <w:rPr>
                <w:rFonts w:ascii="Calibri" w:hAnsi="Calibri"/>
                <w:highlight w:val="white"/>
              </w:rPr>
              <w:t xml:space="preserve">ч</w:t>
            </w:r>
            <w:r>
              <w:rPr>
                <w:rFonts w:ascii="Calibri" w:hAnsi="Calibri"/>
                <w:highlight w:val="white"/>
              </w:rPr>
              <w:t xml:space="preserve">реждений в районе – всего,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b/>
                <w:caps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единиц</w:t>
            </w:r>
            <w:r>
              <w:rPr>
                <w:rFonts w:ascii="Calibri" w:hAnsi="Calibri"/>
                <w:b/>
                <w:caps/>
                <w:highlight w:val="white"/>
              </w:rPr>
            </w:r>
            <w:r>
              <w:rPr>
                <w:rFonts w:ascii="Calibri" w:hAnsi="Calibri"/>
                <w:b/>
                <w:caps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caps/>
                <w:highlight w:val="white"/>
              </w:rPr>
            </w:pPr>
            <w:r>
              <w:rPr>
                <w:rFonts w:ascii="Calibri" w:hAnsi="Calibri"/>
                <w:caps/>
                <w:highlight w:val="white"/>
                <w:lang w:val="en-US"/>
              </w:rPr>
              <w:t xml:space="preserve">3</w:t>
            </w:r>
            <w:r>
              <w:rPr>
                <w:rFonts w:ascii="Calibri" w:hAnsi="Calibri"/>
                <w:caps/>
                <w:highlight w:val="white"/>
                <w:lang w:val="en-US"/>
              </w:rPr>
              <w:t xml:space="preserve">5</w:t>
            </w:r>
            <w:r>
              <w:rPr>
                <w:rFonts w:ascii="Calibri" w:hAnsi="Calibri"/>
                <w:caps/>
                <w:highlight w:val="white"/>
              </w:rPr>
            </w:r>
            <w:r>
              <w:rPr>
                <w:rFonts w:ascii="Calibri" w:hAnsi="Calibri"/>
                <w:caps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7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- в них обучающихся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человек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  <w:lang w:val="en-US"/>
              </w:rPr>
              <w:t xml:space="preserve">32482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center"/>
            <w:textDirection w:val="lrTb"/>
            <w:noWrap w:val="false"/>
          </w:tcPr>
          <w:p>
            <w:pPr>
              <w:pStyle w:val="928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в том числе: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  <w:p>
            <w:pPr>
              <w:pStyle w:val="928"/>
              <w:jc w:val="center"/>
              <w:rPr>
                <w:rFonts w:ascii="Calibri" w:hAnsi="Calibri"/>
                <w:sz w:val="6"/>
                <w:szCs w:val="6"/>
                <w:highlight w:val="white"/>
              </w:rPr>
            </w:pPr>
            <w:r>
              <w:rPr>
                <w:rFonts w:ascii="Calibri" w:hAnsi="Calibri"/>
                <w:sz w:val="6"/>
                <w:szCs w:val="6"/>
                <w:highlight w:val="white"/>
              </w:rPr>
            </w:r>
            <w:r>
              <w:rPr>
                <w:rFonts w:ascii="Calibri" w:hAnsi="Calibri"/>
                <w:sz w:val="6"/>
                <w:szCs w:val="6"/>
                <w:highlight w:val="white"/>
              </w:rPr>
            </w:r>
            <w:r>
              <w:rPr>
                <w:rFonts w:ascii="Calibri" w:hAnsi="Calibri"/>
                <w:sz w:val="6"/>
                <w:szCs w:val="6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- обучающихся в первую смену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человек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2</w:t>
            </w:r>
            <w:r>
              <w:rPr>
                <w:rFonts w:ascii="Calibri" w:hAnsi="Calibri"/>
                <w:highlight w:val="white"/>
                <w:lang w:val="en-US"/>
              </w:rPr>
              <w:t xml:space="preserve">6151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- обучающихся во вторую смену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caps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человек</w:t>
            </w:r>
            <w:r>
              <w:rPr>
                <w:rFonts w:ascii="Calibri" w:hAnsi="Calibri"/>
                <w:caps/>
                <w:highlight w:val="white"/>
              </w:rPr>
            </w:r>
            <w:r>
              <w:rPr>
                <w:rFonts w:ascii="Calibri" w:hAnsi="Calibri"/>
                <w:caps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caps/>
                <w:highlight w:val="white"/>
              </w:rPr>
            </w:pPr>
            <w:r>
              <w:rPr>
                <w:rFonts w:ascii="Calibri" w:hAnsi="Calibri"/>
                <w:caps/>
                <w:highlight w:val="white"/>
                <w:lang w:val="en-US"/>
              </w:rPr>
              <w:t xml:space="preserve">7385</w:t>
            </w:r>
            <w:r>
              <w:rPr>
                <w:rFonts w:ascii="Calibri" w:hAnsi="Calibri"/>
                <w:caps/>
                <w:highlight w:val="white"/>
              </w:rPr>
            </w:r>
            <w:r>
              <w:rPr>
                <w:rFonts w:ascii="Calibri" w:hAnsi="Calibri"/>
                <w:caps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Кроме того: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caps/>
                <w:highlight w:val="white"/>
              </w:rPr>
            </w:pPr>
            <w:r>
              <w:rPr>
                <w:rFonts w:ascii="Calibri" w:hAnsi="Calibri"/>
                <w:caps/>
                <w:highlight w:val="white"/>
              </w:rPr>
            </w:r>
            <w:r>
              <w:rPr>
                <w:rFonts w:ascii="Calibri" w:hAnsi="Calibri"/>
                <w:caps/>
                <w:highlight w:val="white"/>
              </w:rPr>
            </w:r>
            <w:r>
              <w:rPr>
                <w:rFonts w:ascii="Calibri" w:hAnsi="Calibri"/>
                <w:caps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caps/>
                <w:highlight w:val="white"/>
              </w:rPr>
            </w:pPr>
            <w:r>
              <w:rPr>
                <w:rFonts w:ascii="Calibri" w:hAnsi="Calibri"/>
                <w:caps/>
                <w:highlight w:val="white"/>
              </w:rPr>
            </w:r>
            <w:r>
              <w:rPr>
                <w:rFonts w:ascii="Calibri" w:hAnsi="Calibri"/>
                <w:caps/>
                <w:highlight w:val="white"/>
              </w:rPr>
            </w:r>
            <w:r>
              <w:rPr>
                <w:rFonts w:ascii="Calibri" w:hAnsi="Calibri"/>
                <w:caps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9"/>
              <w:rPr>
                <w:rFonts w:ascii="Calibri" w:hAnsi="Calibri"/>
                <w:b w:val="0"/>
                <w:sz w:val="28"/>
                <w:highlight w:val="white"/>
              </w:rPr>
            </w:pPr>
            <w:r>
              <w:rPr>
                <w:rFonts w:ascii="Calibri" w:hAnsi="Calibri"/>
                <w:b w:val="0"/>
                <w:sz w:val="28"/>
                <w:highlight w:val="white"/>
              </w:rPr>
              <w:t xml:space="preserve">Частное образовательное учреждение религиозной организации «Нижегородская Епархия Русской Православной Церкви» «Гнилицкая православная ги</w:t>
            </w:r>
            <w:r>
              <w:rPr>
                <w:rFonts w:ascii="Calibri" w:hAnsi="Calibri"/>
                <w:b w:val="0"/>
                <w:sz w:val="28"/>
                <w:highlight w:val="white"/>
              </w:rPr>
              <w:t xml:space="preserve">м</w:t>
            </w:r>
            <w:r>
              <w:rPr>
                <w:rFonts w:ascii="Calibri" w:hAnsi="Calibri"/>
                <w:b w:val="0"/>
                <w:sz w:val="28"/>
                <w:highlight w:val="white"/>
              </w:rPr>
              <w:t xml:space="preserve">назия святителя Николая Чудотворца»</w:t>
              <w:tab/>
            </w:r>
            <w:r>
              <w:rPr>
                <w:rFonts w:ascii="Calibri" w:hAnsi="Calibri"/>
                <w:b w:val="0"/>
                <w:sz w:val="28"/>
                <w:highlight w:val="white"/>
              </w:rPr>
            </w:r>
            <w:r>
              <w:rPr>
                <w:rFonts w:ascii="Calibri" w:hAnsi="Calibri"/>
                <w:b w:val="0"/>
                <w:sz w:val="28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единиц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1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Школы-интернаты (МКОУ «Школа-интернат №92», МКОУ «Школа-интернат №162», МКОУ «Школа-интернат №10», </w:t>
            </w:r>
            <w:r>
              <w:rPr>
                <w:rFonts w:ascii="Calibri" w:hAnsi="Calibri"/>
                <w:highlight w:val="white"/>
              </w:rPr>
              <w:t xml:space="preserve">ГКОУ «Школа №142»</w:t>
            </w:r>
            <w:r>
              <w:rPr>
                <w:rFonts w:ascii="Calibri" w:hAnsi="Calibri"/>
                <w:highlight w:val="white"/>
              </w:rPr>
              <w:t xml:space="preserve">)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единиц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4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9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- в них обучающихся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человек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936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ГКОУ «Школа №142» 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единиц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1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- в ней  обучающихся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человек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  <w:lang w:val="en-US"/>
              </w:rPr>
              <w:t xml:space="preserve">139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МБОУ «Специальная  школа №27 открытого т</w:t>
            </w:r>
            <w:r>
              <w:rPr>
                <w:rFonts w:ascii="Calibri" w:hAnsi="Calibri"/>
                <w:highlight w:val="white"/>
              </w:rPr>
              <w:t xml:space="preserve">и</w:t>
            </w:r>
            <w:r>
              <w:rPr>
                <w:rFonts w:ascii="Calibri" w:hAnsi="Calibri"/>
                <w:highlight w:val="white"/>
              </w:rPr>
              <w:t xml:space="preserve">па»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единиц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1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- в ней  обучающихся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человек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  <w:lang w:val="en-US"/>
              </w:rPr>
              <w:t xml:space="preserve">97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/>
        <w:trPr>
          <w:trHeight w:val="144"/>
        </w:trPr>
        <w:tc>
          <w:tcPr>
            <w:tcW w:w="6463" w:type="dxa"/>
            <w:vAlign w:val="top"/>
            <w:vMerge w:val="restart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Количество школьных библиотек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единиц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  <w:lang w:val="en-US"/>
              </w:rPr>
              <w:t xml:space="preserve">40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/>
        <w:trPr>
          <w:trHeight w:val="144"/>
        </w:trPr>
        <w:tc>
          <w:tcPr>
            <w:tcW w:w="6463" w:type="dxa"/>
            <w:vAlign w:val="top"/>
            <w:vMerge w:val="restart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Построено школ за год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единиц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  <w:lang w:val="en-US"/>
              </w:rPr>
              <w:t xml:space="preserve">1 (АНОО “Школа 800”)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6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Учреждение дополнительного образования</w:t>
            </w:r>
            <w:r>
              <w:rPr>
                <w:rFonts w:ascii="Calibri" w:hAnsi="Calibri"/>
                <w:highlight w:val="white"/>
              </w:rPr>
              <w:t xml:space="preserve"> </w:t>
            </w:r>
            <w:r>
              <w:rPr>
                <w:rFonts w:ascii="Calibri" w:hAnsi="Calibri"/>
                <w:szCs w:val="28"/>
                <w:highlight w:val="white"/>
              </w:rPr>
              <w:t xml:space="preserve">МБУ ДО «ЦДТ Автозаводского района»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color w:val="ff6600"/>
                <w:highlight w:val="white"/>
              </w:rPr>
            </w:pPr>
            <w:r>
              <w:rPr>
                <w:rFonts w:ascii="Calibri" w:hAnsi="Calibri"/>
                <w:color w:val="ff6600"/>
                <w:highlight w:val="white"/>
              </w:rPr>
            </w:r>
            <w:r>
              <w:rPr>
                <w:rFonts w:ascii="Calibri" w:hAnsi="Calibri"/>
                <w:color w:val="ff6600"/>
                <w:highlight w:val="white"/>
              </w:rPr>
            </w:r>
            <w:r>
              <w:rPr>
                <w:rFonts w:ascii="Calibri" w:hAnsi="Calibri"/>
                <w:color w:val="ff6600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8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9"/>
              <w:jc w:val="left"/>
              <w:rPr>
                <w:rFonts w:ascii="Calibri" w:hAnsi="Calibri"/>
                <w:b w:val="0"/>
                <w:sz w:val="28"/>
                <w:szCs w:val="28"/>
                <w:highlight w:val="white"/>
              </w:rPr>
            </w:pPr>
            <w:r>
              <w:rPr>
                <w:rFonts w:ascii="Calibri" w:hAnsi="Calibri"/>
                <w:b w:val="0"/>
                <w:sz w:val="28"/>
                <w:szCs w:val="28"/>
                <w:highlight w:val="white"/>
              </w:rPr>
              <w:t xml:space="preserve">в том числе </w:t>
            </w:r>
            <w:r>
              <w:rPr>
                <w:rFonts w:ascii="Calibri" w:hAnsi="Calibri"/>
                <w:b w:val="0"/>
                <w:sz w:val="28"/>
                <w:szCs w:val="28"/>
                <w:highlight w:val="white"/>
              </w:rPr>
              <w:t xml:space="preserve">обособленные структурные  подраздел</w:t>
            </w:r>
            <w:r>
              <w:rPr>
                <w:rFonts w:ascii="Calibri" w:hAnsi="Calibri"/>
                <w:b w:val="0"/>
                <w:sz w:val="28"/>
                <w:szCs w:val="28"/>
                <w:highlight w:val="white"/>
              </w:rPr>
              <w:t xml:space="preserve">е</w:t>
            </w:r>
            <w:r>
              <w:rPr>
                <w:rFonts w:ascii="Calibri" w:hAnsi="Calibri"/>
                <w:b w:val="0"/>
                <w:sz w:val="28"/>
                <w:szCs w:val="28"/>
                <w:highlight w:val="white"/>
              </w:rPr>
              <w:t xml:space="preserve">ний)</w:t>
            </w:r>
            <w:r>
              <w:rPr>
                <w:rFonts w:ascii="Calibri" w:hAnsi="Calibri"/>
                <w:b w:val="0"/>
                <w:sz w:val="28"/>
                <w:szCs w:val="28"/>
                <w:highlight w:val="white"/>
              </w:rPr>
            </w:r>
            <w:r>
              <w:rPr>
                <w:rFonts w:ascii="Calibri" w:hAnsi="Calibri"/>
                <w:b w:val="0"/>
                <w:sz w:val="28"/>
                <w:szCs w:val="28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единиц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2</w:t>
            </w:r>
            <w:r>
              <w:rPr>
                <w:rFonts w:ascii="Calibri" w:hAnsi="Calibri"/>
                <w:highlight w:val="white"/>
                <w:lang w:val="en-US"/>
              </w:rPr>
              <w:t xml:space="preserve">4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/>
        <w:trPr>
          <w:trHeight w:val="486"/>
        </w:trPr>
        <w:tc>
          <w:tcPr>
            <w:tcW w:w="6463" w:type="dxa"/>
            <w:vAlign w:val="top"/>
            <w:vMerge w:val="restart"/>
            <w:textDirection w:val="lrTb"/>
            <w:noWrap w:val="false"/>
          </w:tcPr>
          <w:p>
            <w:pPr>
              <w:pStyle w:val="929"/>
              <w:rPr>
                <w:rFonts w:ascii="Calibri" w:hAnsi="Calibri"/>
                <w:b w:val="0"/>
                <w:sz w:val="28"/>
                <w:szCs w:val="28"/>
                <w:highlight w:val="white"/>
              </w:rPr>
            </w:pPr>
            <w:r>
              <w:rPr>
                <w:rFonts w:ascii="Calibri" w:hAnsi="Calibri"/>
                <w:b w:val="0"/>
                <w:sz w:val="28"/>
                <w:szCs w:val="28"/>
                <w:highlight w:val="white"/>
              </w:rPr>
              <w:t xml:space="preserve">-</w:t>
            </w:r>
            <w:r>
              <w:rPr>
                <w:rFonts w:ascii="Calibri" w:hAnsi="Calibri"/>
                <w:b w:val="0"/>
                <w:sz w:val="28"/>
                <w:szCs w:val="28"/>
                <w:highlight w:val="white"/>
              </w:rPr>
              <w:t xml:space="preserve">в них количество объединений </w:t>
            </w:r>
            <w:r>
              <w:rPr>
                <w:rFonts w:ascii="Calibri" w:hAnsi="Calibri"/>
                <w:b w:val="0"/>
                <w:sz w:val="28"/>
                <w:szCs w:val="28"/>
                <w:highlight w:val="white"/>
              </w:rPr>
            </w:r>
            <w:r>
              <w:rPr>
                <w:rFonts w:ascii="Calibri" w:hAnsi="Calibri"/>
                <w:b w:val="0"/>
                <w:sz w:val="28"/>
                <w:szCs w:val="28"/>
                <w:highlight w:val="white"/>
              </w:rPr>
            </w:r>
          </w:p>
        </w:tc>
        <w:tc>
          <w:tcPr>
            <w:tcW w:w="2058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единиц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636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- в них детей                                                                                         </w:t>
            </w:r>
            <w:r>
              <w:rPr>
                <w:rFonts w:ascii="Calibri" w:hAnsi="Calibri"/>
                <w:highlight w:val="whit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hAnsi="Calibri"/>
                <w:highlight w:val="whit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hAnsi="Calibri"/>
                <w:highlight w:val="whit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hAnsi="Calibri"/>
                <w:highlight w:val="whit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hAnsi="Calibri"/>
                <w:highlight w:val="whit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единиц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  <w:lang w:val="en-US"/>
              </w:rPr>
              <w:t xml:space="preserve">10605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МБУ ДО Центр детского технического творчества </w:t>
            </w:r>
            <w:r>
              <w:rPr>
                <w:rFonts w:ascii="Calibri" w:hAnsi="Calibri"/>
                <w:highlight w:val="white"/>
              </w:rPr>
              <w:t xml:space="preserve">«</w:t>
            </w:r>
            <w:r>
              <w:rPr>
                <w:rFonts w:ascii="Calibri" w:hAnsi="Calibri"/>
                <w:highlight w:val="white"/>
              </w:rPr>
              <w:t xml:space="preserve">Юный автомобилист»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единиц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1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/>
        <w:trPr>
          <w:trHeight w:val="144"/>
        </w:trPr>
        <w:tc>
          <w:tcPr>
            <w:tcW w:w="6463" w:type="dxa"/>
            <w:vAlign w:val="top"/>
            <w:vMerge w:val="restart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- в них количество объединений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единиц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  <w:lang w:val="en-US"/>
              </w:rPr>
              <w:t xml:space="preserve">174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/>
        <w:trPr>
          <w:trHeight w:val="144"/>
        </w:trPr>
        <w:tc>
          <w:tcPr>
            <w:tcW w:w="6463" w:type="dxa"/>
            <w:vAlign w:val="top"/>
            <w:vMerge w:val="restart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- в них детей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человек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  <w:lang w:val="en-US"/>
              </w:rPr>
              <w:t xml:space="preserve">2731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30"/>
              <w:rPr>
                <w:rFonts w:ascii="Calibri" w:hAnsi="Calibri"/>
                <w:sz w:val="28"/>
                <w:highlight w:val="white"/>
              </w:rPr>
            </w:pPr>
            <w:r>
              <w:rPr>
                <w:rFonts w:ascii="Calibri" w:hAnsi="Calibri"/>
                <w:sz w:val="28"/>
                <w:highlight w:val="white"/>
              </w:rPr>
              <w:t xml:space="preserve">Высшие и средние образовательные учреждения</w:t>
            </w:r>
            <w:r>
              <w:rPr>
                <w:rFonts w:ascii="Calibri" w:hAnsi="Calibri"/>
                <w:sz w:val="28"/>
                <w:highlight w:val="white"/>
              </w:rPr>
            </w:r>
            <w:r>
              <w:rPr>
                <w:rFonts w:ascii="Calibri" w:hAnsi="Calibri"/>
                <w:sz w:val="28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color w:val="ff6600"/>
                <w:highlight w:val="white"/>
              </w:rPr>
            </w:pPr>
            <w:r>
              <w:rPr>
                <w:rFonts w:ascii="Calibri" w:hAnsi="Calibri"/>
                <w:color w:val="ff6600"/>
                <w:highlight w:val="white"/>
              </w:rPr>
            </w:r>
            <w:r>
              <w:rPr>
                <w:rFonts w:ascii="Calibri" w:hAnsi="Calibri"/>
                <w:color w:val="ff6600"/>
                <w:highlight w:val="white"/>
              </w:rPr>
            </w:r>
            <w:r>
              <w:rPr>
                <w:rFonts w:ascii="Calibri" w:hAnsi="Calibri"/>
                <w:color w:val="ff6600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3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9"/>
              <w:rPr>
                <w:rFonts w:ascii="Calibri" w:hAnsi="Calibri"/>
                <w:b w:val="0"/>
                <w:sz w:val="28"/>
                <w:highlight w:val="white"/>
              </w:rPr>
            </w:pPr>
            <w:r>
              <w:rPr>
                <w:rFonts w:ascii="Calibri" w:hAnsi="Calibri"/>
                <w:b w:val="0"/>
                <w:sz w:val="28"/>
                <w:highlight w:val="white"/>
              </w:rPr>
              <w:t xml:space="preserve">Число высших учебных заведений</w:t>
            </w:r>
            <w:r>
              <w:rPr>
                <w:rFonts w:ascii="Calibri" w:hAnsi="Calibri"/>
                <w:b w:val="0"/>
                <w:sz w:val="28"/>
                <w:highlight w:val="white"/>
              </w:rPr>
            </w:r>
            <w:r>
              <w:rPr>
                <w:rFonts w:ascii="Calibri" w:hAnsi="Calibri"/>
                <w:b w:val="0"/>
                <w:sz w:val="28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единиц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4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9"/>
              <w:rPr>
                <w:rFonts w:ascii="Calibri" w:hAnsi="Calibri"/>
                <w:b w:val="0"/>
                <w:sz w:val="28"/>
                <w:highlight w:val="white"/>
              </w:rPr>
            </w:pPr>
            <w:r>
              <w:rPr>
                <w:rFonts w:ascii="Calibri" w:hAnsi="Calibri"/>
                <w:b w:val="0"/>
                <w:sz w:val="28"/>
                <w:highlight w:val="white"/>
              </w:rPr>
              <w:t xml:space="preserve">Число средних профессиональных образовател</w:t>
            </w:r>
            <w:r>
              <w:rPr>
                <w:rFonts w:ascii="Calibri" w:hAnsi="Calibri"/>
                <w:b w:val="0"/>
                <w:sz w:val="28"/>
                <w:highlight w:val="white"/>
              </w:rPr>
              <w:t xml:space="preserve">ь</w:t>
            </w:r>
            <w:r>
              <w:rPr>
                <w:rFonts w:ascii="Calibri" w:hAnsi="Calibri"/>
                <w:b w:val="0"/>
                <w:sz w:val="28"/>
                <w:highlight w:val="white"/>
              </w:rPr>
              <w:t xml:space="preserve">ных  учреждений</w:t>
            </w:r>
            <w:r>
              <w:rPr>
                <w:rFonts w:ascii="Calibri" w:hAnsi="Calibri"/>
                <w:b w:val="0"/>
                <w:sz w:val="28"/>
                <w:highlight w:val="white"/>
              </w:rPr>
            </w:r>
            <w:r>
              <w:rPr>
                <w:rFonts w:ascii="Calibri" w:hAnsi="Calibri"/>
                <w:b w:val="0"/>
                <w:sz w:val="28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единиц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2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b/>
                <w:caps/>
                <w:highlight w:val="white"/>
                <w:u w:val="single"/>
              </w:rPr>
            </w:pPr>
            <w:r>
              <w:rPr>
                <w:rFonts w:ascii="Calibri" w:hAnsi="Calibri"/>
                <w:b/>
                <w:caps/>
                <w:highlight w:val="white"/>
                <w:u w:val="single"/>
              </w:rPr>
            </w:r>
            <w:r>
              <w:rPr>
                <w:rFonts w:ascii="Calibri" w:hAnsi="Calibri"/>
                <w:b/>
                <w:caps/>
                <w:highlight w:val="white"/>
                <w:u w:val="single"/>
              </w:rPr>
            </w:r>
            <w:r>
              <w:rPr>
                <w:rFonts w:ascii="Calibri" w:hAnsi="Calibri"/>
                <w:b/>
                <w:caps/>
                <w:highlight w:val="white"/>
                <w:u w:val="single"/>
              </w:rPr>
            </w:r>
          </w:p>
          <w:p>
            <w:pPr>
              <w:pStyle w:val="928"/>
              <w:jc w:val="center"/>
              <w:rPr>
                <w:rFonts w:ascii="Calibri" w:hAnsi="Calibri"/>
                <w:b/>
                <w:caps/>
                <w:highlight w:val="white"/>
                <w:u w:val="single"/>
              </w:rPr>
            </w:pPr>
            <w:r>
              <w:rPr>
                <w:rFonts w:ascii="Calibri" w:hAnsi="Calibri"/>
                <w:b/>
                <w:caps/>
                <w:highlight w:val="white"/>
                <w:u w:val="single"/>
              </w:rPr>
              <w:t xml:space="preserve">Культура, искусство</w:t>
            </w:r>
            <w:r>
              <w:rPr>
                <w:rFonts w:ascii="Calibri" w:hAnsi="Calibri"/>
                <w:b/>
                <w:caps/>
                <w:highlight w:val="white"/>
                <w:u w:val="single"/>
              </w:rPr>
            </w:r>
            <w:r>
              <w:rPr>
                <w:rFonts w:ascii="Calibri" w:hAnsi="Calibri"/>
                <w:b/>
                <w:caps/>
                <w:highlight w:val="white"/>
                <w:u w:val="single"/>
              </w:rPr>
            </w:r>
          </w:p>
          <w:p>
            <w:pPr>
              <w:pStyle w:val="928"/>
              <w:jc w:val="both"/>
              <w:rPr>
                <w:rFonts w:ascii="Calibri" w:hAnsi="Calibri"/>
                <w:b/>
                <w:highlight w:val="white"/>
                <w:u w:val="single"/>
              </w:rPr>
            </w:pPr>
            <w:r>
              <w:rPr>
                <w:rFonts w:ascii="Calibri" w:hAnsi="Calibri"/>
                <w:b/>
                <w:highlight w:val="white"/>
                <w:u w:val="single"/>
              </w:rPr>
            </w:r>
            <w:r>
              <w:rPr>
                <w:rFonts w:ascii="Calibri" w:hAnsi="Calibri"/>
                <w:b/>
                <w:highlight w:val="white"/>
                <w:u w:val="single"/>
              </w:rPr>
            </w:r>
            <w:r>
              <w:rPr>
                <w:rFonts w:ascii="Calibri" w:hAnsi="Calibri"/>
                <w:b/>
                <w:highlight w:val="white"/>
                <w:u w:val="singl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color w:val="ff6600"/>
                <w:highlight w:val="white"/>
              </w:rPr>
            </w:pPr>
            <w:r>
              <w:rPr>
                <w:rFonts w:ascii="Calibri" w:hAnsi="Calibri"/>
                <w:color w:val="ff6600"/>
                <w:highlight w:val="white"/>
              </w:rPr>
            </w:r>
            <w:r>
              <w:rPr>
                <w:rFonts w:ascii="Calibri" w:hAnsi="Calibri"/>
                <w:color w:val="ff6600"/>
                <w:highlight w:val="white"/>
              </w:rPr>
            </w:r>
            <w:r>
              <w:rPr>
                <w:rFonts w:ascii="Calibri" w:hAnsi="Calibri"/>
                <w:color w:val="ff6600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9"/>
              <w:rPr>
                <w:rFonts w:ascii="Calibri" w:hAnsi="Calibri"/>
                <w:sz w:val="28"/>
                <w:highlight w:val="white"/>
                <w:u w:val="single"/>
              </w:rPr>
            </w:pPr>
            <w:r>
              <w:rPr>
                <w:rFonts w:ascii="Calibri" w:hAnsi="Calibri"/>
                <w:sz w:val="28"/>
                <w:highlight w:val="white"/>
                <w:u w:val="single"/>
              </w:rPr>
              <w:t xml:space="preserve">Количество</w:t>
            </w:r>
            <w:r>
              <w:rPr>
                <w:rFonts w:ascii="Calibri" w:hAnsi="Calibri"/>
                <w:sz w:val="28"/>
                <w:highlight w:val="white"/>
                <w:u w:val="single"/>
              </w:rPr>
              <w:t xml:space="preserve"> школ искусств</w:t>
            </w:r>
            <w:r>
              <w:rPr>
                <w:rFonts w:ascii="Calibri" w:hAnsi="Calibri"/>
                <w:sz w:val="28"/>
                <w:highlight w:val="white"/>
                <w:u w:val="single"/>
              </w:rPr>
            </w:r>
            <w:r>
              <w:rPr>
                <w:rFonts w:ascii="Calibri" w:hAnsi="Calibri"/>
                <w:sz w:val="28"/>
                <w:highlight w:val="white"/>
                <w:u w:val="singl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единиц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color w:val="ff6600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3</w:t>
            </w:r>
            <w:r>
              <w:rPr>
                <w:rFonts w:ascii="Calibri" w:hAnsi="Calibri"/>
                <w:color w:val="ff6600"/>
                <w:highlight w:val="white"/>
              </w:rPr>
            </w:r>
            <w:r>
              <w:rPr>
                <w:rFonts w:ascii="Calibri" w:hAnsi="Calibri"/>
                <w:color w:val="ff6600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3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- в них учащихся,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человек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3</w:t>
            </w:r>
            <w:r>
              <w:rPr>
                <w:rFonts w:ascii="Calibri" w:hAnsi="Calibri"/>
                <w:highlight w:val="white"/>
              </w:rPr>
              <w:t xml:space="preserve">502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в том числе: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- МБУ ДО «ДШИ № 1»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человек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909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- МБУ ДО «ДШИ им. А.И. Хачатуряна»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человек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15</w:t>
            </w:r>
            <w:r>
              <w:rPr>
                <w:rFonts w:ascii="Calibri" w:hAnsi="Calibri"/>
                <w:highlight w:val="white"/>
              </w:rPr>
              <w:t xml:space="preserve">41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b/>
                <w:highlight w:val="white"/>
              </w:rPr>
              <w:t xml:space="preserve">- </w:t>
            </w:r>
            <w:r>
              <w:rPr>
                <w:rFonts w:ascii="Calibri" w:hAnsi="Calibri"/>
                <w:highlight w:val="white"/>
              </w:rPr>
              <w:t xml:space="preserve">МБУ ДО «ДШИ «Созвездие»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человек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caps/>
                <w:highlight w:val="white"/>
              </w:rPr>
            </w:pPr>
            <w:r>
              <w:rPr>
                <w:rFonts w:ascii="Calibri" w:hAnsi="Calibri"/>
                <w:caps/>
                <w:highlight w:val="white"/>
              </w:rPr>
              <w:t xml:space="preserve">10</w:t>
            </w:r>
            <w:r>
              <w:rPr>
                <w:rFonts w:ascii="Calibri" w:hAnsi="Calibri"/>
                <w:caps/>
                <w:highlight w:val="white"/>
              </w:rPr>
              <w:t xml:space="preserve">52</w:t>
            </w:r>
            <w:r>
              <w:rPr>
                <w:rFonts w:ascii="Calibri" w:hAnsi="Calibri"/>
                <w:caps/>
                <w:highlight w:val="white"/>
              </w:rPr>
            </w:r>
            <w:r>
              <w:rPr>
                <w:rFonts w:ascii="Calibri" w:hAnsi="Calibri"/>
                <w:caps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b/>
                <w:highlight w:val="white"/>
                <w:u w:val="single"/>
              </w:rPr>
            </w:pPr>
            <w:r>
              <w:rPr>
                <w:rFonts w:ascii="Calibri" w:hAnsi="Calibri"/>
                <w:b/>
                <w:highlight w:val="white"/>
                <w:u w:val="single"/>
              </w:rPr>
              <w:t xml:space="preserve">Количество </w:t>
            </w:r>
            <w:r>
              <w:rPr>
                <w:rFonts w:ascii="Calibri" w:hAnsi="Calibri"/>
                <w:b/>
                <w:highlight w:val="white"/>
                <w:u w:val="single"/>
              </w:rPr>
              <w:t xml:space="preserve">музыкальных школ </w:t>
            </w:r>
            <w:r>
              <w:rPr>
                <w:rFonts w:ascii="Calibri" w:hAnsi="Calibri"/>
                <w:b/>
                <w:highlight w:val="white"/>
                <w:u w:val="single"/>
              </w:rPr>
            </w:r>
            <w:r>
              <w:rPr>
                <w:rFonts w:ascii="Calibri" w:hAnsi="Calibri"/>
                <w:b/>
                <w:highlight w:val="white"/>
                <w:u w:val="singl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единиц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1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b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в том числе: </w:t>
            </w:r>
            <w:r>
              <w:rPr>
                <w:rFonts w:ascii="Calibri" w:hAnsi="Calibri"/>
                <w:b/>
                <w:highlight w:val="white"/>
              </w:rPr>
            </w:r>
            <w:r>
              <w:rPr>
                <w:rFonts w:ascii="Calibri" w:hAnsi="Calibri"/>
                <w:b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МБУ ДО «ДМШ № 15»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- в ней учащихся 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человек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83</w:t>
            </w:r>
            <w:r>
              <w:rPr>
                <w:rFonts w:ascii="Calibri" w:hAnsi="Calibri"/>
                <w:highlight w:val="white"/>
              </w:rPr>
              <w:t xml:space="preserve">0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b/>
                <w:highlight w:val="white"/>
                <w:u w:val="single"/>
              </w:rPr>
            </w:pPr>
            <w:r>
              <w:rPr>
                <w:rFonts w:ascii="Calibri" w:hAnsi="Calibri"/>
                <w:b/>
                <w:highlight w:val="white"/>
                <w:u w:val="single"/>
              </w:rPr>
              <w:t xml:space="preserve">Количество библиотек в районе – всего,</w:t>
            </w:r>
            <w:r>
              <w:rPr>
                <w:rFonts w:ascii="Calibri" w:hAnsi="Calibri"/>
                <w:b/>
                <w:highlight w:val="white"/>
                <w:u w:val="single"/>
              </w:rPr>
            </w:r>
            <w:r>
              <w:rPr>
                <w:rFonts w:ascii="Calibri" w:hAnsi="Calibri"/>
                <w:b/>
                <w:highlight w:val="white"/>
                <w:u w:val="singl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единиц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13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в том числе: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Библиотеки департамента культуры администр</w:t>
            </w:r>
            <w:r>
              <w:rPr>
                <w:rFonts w:ascii="Calibri" w:hAnsi="Calibri"/>
                <w:highlight w:val="white"/>
              </w:rPr>
              <w:t xml:space="preserve">а</w:t>
            </w:r>
            <w:r>
              <w:rPr>
                <w:rFonts w:ascii="Calibri" w:hAnsi="Calibri"/>
                <w:highlight w:val="white"/>
              </w:rPr>
              <w:t xml:space="preserve">ции г</w:t>
            </w:r>
            <w:r>
              <w:rPr>
                <w:rFonts w:ascii="Calibri" w:hAnsi="Calibri"/>
                <w:highlight w:val="white"/>
              </w:rPr>
              <w:t xml:space="preserve">о</w:t>
            </w:r>
            <w:r>
              <w:rPr>
                <w:rFonts w:ascii="Calibri" w:hAnsi="Calibri"/>
                <w:highlight w:val="white"/>
              </w:rPr>
              <w:t xml:space="preserve">рода Нижнего Новгорода (МКУК ЦБС)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единиц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12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Ведомственные библиотеки (ЧУК ЦБС ПАО «ГАЗ»)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единиц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1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/>
        <w:trPr>
          <w:trHeight w:val="144"/>
        </w:trPr>
        <w:tc>
          <w:tcPr>
            <w:tcW w:w="6463" w:type="dxa"/>
            <w:vAlign w:val="top"/>
            <w:vMerge w:val="restart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Количество читальных залов 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единиц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13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b/>
                <w:highlight w:val="white"/>
                <w:u w:val="single"/>
              </w:rPr>
            </w:pPr>
            <w:r>
              <w:rPr>
                <w:rFonts w:ascii="Calibri" w:hAnsi="Calibri"/>
                <w:b/>
                <w:highlight w:val="white"/>
                <w:u w:val="single"/>
              </w:rPr>
              <w:t xml:space="preserve">Количество постоянно действующих </w:t>
            </w:r>
            <w:r>
              <w:rPr>
                <w:rFonts w:ascii="Calibri" w:hAnsi="Calibri"/>
                <w:b/>
                <w:highlight w:val="white"/>
                <w:u w:val="single"/>
              </w:rPr>
            </w:r>
            <w:r>
              <w:rPr>
                <w:rFonts w:ascii="Calibri" w:hAnsi="Calibri"/>
                <w:b/>
                <w:highlight w:val="white"/>
                <w:u w:val="single"/>
              </w:rPr>
            </w:r>
          </w:p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b/>
                <w:highlight w:val="white"/>
                <w:u w:val="single"/>
              </w:rPr>
              <w:t xml:space="preserve">центров культуры и досуга</w:t>
            </w:r>
            <w:r>
              <w:rPr>
                <w:rFonts w:ascii="Calibri" w:hAnsi="Calibri"/>
                <w:b/>
                <w:highlight w:val="white"/>
                <w:u w:val="single"/>
              </w:rPr>
              <w:t xml:space="preserve">, в том числе: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единиц/мест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2/1934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9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- Частное учреждение «Центр культуры и досуга 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«Дв</w:t>
            </w:r>
            <w:r>
              <w:rPr>
                <w:rFonts w:ascii="Calibri" w:hAnsi="Calibri"/>
                <w:highlight w:val="white"/>
              </w:rPr>
              <w:t xml:space="preserve">о</w:t>
            </w:r>
            <w:r>
              <w:rPr>
                <w:rFonts w:ascii="Calibri" w:hAnsi="Calibri"/>
                <w:highlight w:val="white"/>
              </w:rPr>
              <w:t xml:space="preserve">рец культуры ПАО «ГАЗ»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единиц/мест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1/1460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- МБУК центр культуры и досуга «Молодежный»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единиц/мест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1/324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 - Дом культуры в микрорайоне Доскино 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(филиал МБУК центр культуры и досуга 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«Молоде</w:t>
            </w:r>
            <w:r>
              <w:rPr>
                <w:rFonts w:ascii="Calibri" w:hAnsi="Calibri"/>
                <w:highlight w:val="white"/>
              </w:rPr>
              <w:t xml:space="preserve">ж</w:t>
            </w:r>
            <w:r>
              <w:rPr>
                <w:rFonts w:ascii="Calibri" w:hAnsi="Calibri"/>
                <w:highlight w:val="white"/>
              </w:rPr>
              <w:t xml:space="preserve">ный»)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единиц/мест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1/</w:t>
            </w:r>
            <w:r>
              <w:rPr>
                <w:rFonts w:ascii="Calibri" w:hAnsi="Calibri"/>
                <w:highlight w:val="white"/>
              </w:rPr>
              <w:t xml:space="preserve">150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7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b/>
                <w:highlight w:val="white"/>
                <w:u w:val="single"/>
              </w:rPr>
            </w:pPr>
            <w:r>
              <w:rPr>
                <w:rFonts w:ascii="Calibri" w:hAnsi="Calibri"/>
                <w:b/>
                <w:highlight w:val="white"/>
                <w:u w:val="single"/>
              </w:rPr>
              <w:t xml:space="preserve">Количество парков</w:t>
            </w:r>
            <w:r>
              <w:rPr>
                <w:rFonts w:ascii="Calibri" w:hAnsi="Calibri"/>
                <w:b/>
                <w:highlight w:val="white"/>
                <w:u w:val="single"/>
              </w:rPr>
            </w:r>
            <w:r>
              <w:rPr>
                <w:rFonts w:ascii="Calibri" w:hAnsi="Calibri"/>
                <w:b/>
                <w:highlight w:val="white"/>
                <w:u w:val="singl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единиц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1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7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- МАУК «Дирекция парков и скверов г. Н. Новгорода»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  <w:p>
            <w:pPr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Автозаводское управление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  <w:p>
            <w:pPr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none"/>
              </w:rPr>
              <w:t xml:space="preserve">(Автозаводский парк,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  <w:p>
            <w:pPr>
              <w:jc w:val="both"/>
              <w:rPr>
                <w:rFonts w:ascii="Calibri" w:hAnsi="Calibri"/>
                <w:highlight w:val="none"/>
              </w:rPr>
            </w:pPr>
            <w:r>
              <w:rPr>
                <w:rFonts w:ascii="Calibri" w:hAnsi="Calibri"/>
                <w:highlight w:val="white"/>
              </w:rPr>
              <w:t xml:space="preserve">Парк имени 777-летия Н.</w:t>
            </w:r>
            <w:r>
              <w:rPr>
                <w:rFonts w:ascii="Calibri" w:hAnsi="Calibri"/>
                <w:highlight w:val="white"/>
              </w:rPr>
              <w:t xml:space="preserve"> Новгорода) 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non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единиц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1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b/>
                <w:szCs w:val="24"/>
                <w:highlight w:val="white"/>
                <w:u w:val="single"/>
              </w:rPr>
            </w:pPr>
            <w:r>
              <w:rPr>
                <w:rFonts w:ascii="Calibri" w:hAnsi="Calibri"/>
                <w:b/>
                <w:highlight w:val="white"/>
                <w:u w:val="single"/>
              </w:rPr>
              <w:t xml:space="preserve">Количество музеев</w:t>
            </w:r>
            <w:r>
              <w:rPr>
                <w:rFonts w:ascii="Calibri" w:hAnsi="Calibri"/>
                <w:b/>
                <w:szCs w:val="24"/>
                <w:highlight w:val="white"/>
                <w:u w:val="single"/>
              </w:rPr>
            </w:r>
            <w:r>
              <w:rPr>
                <w:rFonts w:ascii="Calibri" w:hAnsi="Calibri"/>
                <w:b/>
                <w:szCs w:val="24"/>
                <w:highlight w:val="white"/>
                <w:u w:val="singl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единиц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color w:val="ff6600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2</w:t>
            </w:r>
            <w:r>
              <w:rPr>
                <w:rFonts w:ascii="Calibri" w:hAnsi="Calibri"/>
                <w:color w:val="ff6600"/>
                <w:highlight w:val="white"/>
              </w:rPr>
            </w:r>
            <w:r>
              <w:rPr>
                <w:rFonts w:ascii="Calibri" w:hAnsi="Calibri"/>
                <w:color w:val="ff6600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7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в том числе: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- Музей истории </w:t>
            </w:r>
            <w:r>
              <w:rPr>
                <w:rFonts w:ascii="Calibri" w:hAnsi="Calibri"/>
                <w:highlight w:val="white"/>
              </w:rPr>
              <w:t xml:space="preserve">ПАО «ГАЗ»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ед</w:t>
            </w:r>
            <w:r>
              <w:rPr>
                <w:rFonts w:ascii="Calibri" w:hAnsi="Calibri"/>
                <w:highlight w:val="white"/>
              </w:rPr>
              <w:t xml:space="preserve">и</w:t>
            </w:r>
            <w:r>
              <w:rPr>
                <w:rFonts w:ascii="Calibri" w:hAnsi="Calibri"/>
                <w:highlight w:val="white"/>
              </w:rPr>
              <w:t xml:space="preserve">ниц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1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- М</w:t>
            </w:r>
            <w:r>
              <w:rPr>
                <w:rFonts w:ascii="Calibri" w:hAnsi="Calibri"/>
                <w:highlight w:val="white"/>
              </w:rPr>
              <w:t xml:space="preserve">узей</w:t>
            </w:r>
            <w:r>
              <w:rPr>
                <w:rFonts w:ascii="Calibri" w:hAnsi="Calibri"/>
                <w:highlight w:val="white"/>
              </w:rPr>
              <w:t xml:space="preserve"> боевой и трудовой славы горьковского авиационного предприятия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ед</w:t>
            </w:r>
            <w:r>
              <w:rPr>
                <w:rFonts w:ascii="Calibri" w:hAnsi="Calibri"/>
                <w:highlight w:val="white"/>
              </w:rPr>
              <w:t xml:space="preserve">и</w:t>
            </w:r>
            <w:r>
              <w:rPr>
                <w:rFonts w:ascii="Calibri" w:hAnsi="Calibri"/>
                <w:highlight w:val="white"/>
              </w:rPr>
              <w:t xml:space="preserve">ниц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1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b/>
                <w:highlight w:val="white"/>
                <w:u w:val="single"/>
              </w:rPr>
            </w:pPr>
            <w:r>
              <w:rPr>
                <w:rFonts w:ascii="Calibri" w:hAnsi="Calibri"/>
                <w:b/>
                <w:highlight w:val="white"/>
                <w:u w:val="single"/>
              </w:rPr>
              <w:t xml:space="preserve">Количество концертно-развлекательных центров</w:t>
            </w:r>
            <w:r>
              <w:rPr>
                <w:rFonts w:ascii="Calibri" w:hAnsi="Calibri"/>
                <w:b/>
                <w:highlight w:val="white"/>
                <w:u w:val="single"/>
              </w:rPr>
            </w:r>
            <w:r>
              <w:rPr>
                <w:rFonts w:ascii="Calibri" w:hAnsi="Calibri"/>
                <w:b/>
                <w:highlight w:val="white"/>
                <w:u w:val="singl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единиц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1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в том числе: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- </w:t>
            </w:r>
            <w:r>
              <w:rPr>
                <w:rFonts w:ascii="Calibri" w:hAnsi="Calibri"/>
                <w:highlight w:val="white"/>
              </w:rPr>
              <w:t xml:space="preserve">Кинотеатр «Империя Грез</w:t>
            </w:r>
            <w:r>
              <w:rPr>
                <w:rFonts w:ascii="Calibri" w:hAnsi="Calibri"/>
                <w:highlight w:val="white"/>
              </w:rPr>
              <w:t xml:space="preserve"> «Мир»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единиц/мест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1/</w:t>
            </w:r>
            <w:r>
              <w:rPr>
                <w:rFonts w:ascii="Calibri" w:hAnsi="Calibri"/>
                <w:highlight w:val="white"/>
              </w:rPr>
              <w:t xml:space="preserve">562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gridSpan w:val="3"/>
            <w:tcW w:w="10137" w:type="dxa"/>
            <w:vAlign w:val="top"/>
            <w:textDirection w:val="lrTb"/>
            <w:noWrap w:val="false"/>
          </w:tcPr>
          <w:p>
            <w:pPr>
              <w:pStyle w:val="930"/>
              <w:rPr>
                <w:rFonts w:ascii="Calibri" w:hAnsi="Calibri"/>
                <w:caps/>
                <w:sz w:val="16"/>
                <w:szCs w:val="16"/>
                <w:highlight w:val="white"/>
              </w:rPr>
            </w:pPr>
            <w:r>
              <w:rPr>
                <w:rFonts w:ascii="Calibri" w:hAnsi="Calibri"/>
                <w:caps/>
                <w:sz w:val="16"/>
                <w:szCs w:val="16"/>
                <w:highlight w:val="white"/>
              </w:rPr>
            </w:r>
            <w:r>
              <w:rPr>
                <w:rFonts w:ascii="Calibri" w:hAnsi="Calibri"/>
                <w:caps/>
                <w:sz w:val="16"/>
                <w:szCs w:val="16"/>
                <w:highlight w:val="white"/>
              </w:rPr>
            </w:r>
            <w:r>
              <w:rPr>
                <w:rFonts w:ascii="Calibri" w:hAnsi="Calibri"/>
                <w:caps/>
                <w:sz w:val="16"/>
                <w:szCs w:val="16"/>
                <w:highlight w:val="white"/>
              </w:rPr>
            </w:r>
          </w:p>
          <w:p>
            <w:pPr>
              <w:pStyle w:val="930"/>
              <w:jc w:val="center"/>
              <w:rPr>
                <w:rFonts w:ascii="Calibri" w:hAnsi="Calibri"/>
                <w:caps/>
                <w:sz w:val="28"/>
                <w:highlight w:val="white"/>
              </w:rPr>
            </w:pPr>
            <w:r>
              <w:rPr>
                <w:rFonts w:ascii="Calibri" w:hAnsi="Calibri"/>
                <w:caps/>
                <w:sz w:val="28"/>
                <w:highlight w:val="white"/>
              </w:rPr>
              <w:t xml:space="preserve">спорт</w:t>
            </w:r>
            <w:r>
              <w:rPr>
                <w:rFonts w:ascii="Calibri" w:hAnsi="Calibri"/>
                <w:caps/>
                <w:sz w:val="28"/>
                <w:highlight w:val="white"/>
              </w:rPr>
            </w:r>
            <w:r>
              <w:rPr>
                <w:rFonts w:ascii="Calibri" w:hAnsi="Calibri"/>
                <w:caps/>
                <w:sz w:val="28"/>
                <w:highlight w:val="white"/>
              </w:rPr>
            </w:r>
          </w:p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Дворец спорта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единиц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2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Число стадионов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единиц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tabs>
                <w:tab w:val="center" w:pos="813" w:leader="none"/>
                <w:tab w:val="left" w:pos="1360" w:leader="none"/>
              </w:tabs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2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Детские спортивные школы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единиц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9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Спортивные залы 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единиц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none"/>
              </w:rPr>
              <w:t xml:space="preserve">42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/>
        <w:trPr>
          <w:trHeight w:val="401"/>
        </w:trPr>
        <w:tc>
          <w:tcPr>
            <w:tcW w:w="6463" w:type="dxa"/>
            <w:vAlign w:val="top"/>
            <w:vMerge w:val="restart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none"/>
              </w:rPr>
              <w:t xml:space="preserve">-в МОУ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none"/>
              </w:rPr>
              <w:t xml:space="preserve">единиц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none"/>
              </w:rPr>
              <w:t xml:space="preserve">56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1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Плавательные бассейны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b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единиц</w:t>
            </w:r>
            <w:r>
              <w:rPr>
                <w:rFonts w:ascii="Calibri" w:hAnsi="Calibri"/>
                <w:b/>
                <w:highlight w:val="white"/>
              </w:rPr>
            </w:r>
            <w:r>
              <w:rPr>
                <w:rFonts w:ascii="Calibri" w:hAnsi="Calibri"/>
                <w:b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none"/>
              </w:rPr>
              <w:t xml:space="preserve">5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/>
        <w:trPr>
          <w:trHeight w:val="401"/>
        </w:trPr>
        <w:tc>
          <w:tcPr>
            <w:tcW w:w="6463" w:type="dxa"/>
            <w:vAlign w:val="top"/>
            <w:vMerge w:val="restart"/>
            <w:textDirection w:val="lrTb"/>
            <w:noWrap w:val="false"/>
          </w:tcPr>
          <w:p>
            <w:pPr>
              <w:pStyle w:val="928"/>
              <w:ind w:left="0" w:firstLine="0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none"/>
              </w:rPr>
              <w:t xml:space="preserve">-в МОУ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b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единиц</w:t>
            </w:r>
            <w:r>
              <w:rPr>
                <w:rFonts w:ascii="Calibri" w:hAnsi="Calibri"/>
                <w:b/>
                <w:highlight w:val="white"/>
              </w:rPr>
            </w:r>
            <w:r>
              <w:rPr>
                <w:rFonts w:ascii="Calibri" w:hAnsi="Calibri"/>
                <w:b/>
                <w:highlight w:val="white"/>
              </w:rPr>
            </w:r>
          </w:p>
        </w:tc>
        <w:tc>
          <w:tcPr>
            <w:tcW w:w="1616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none"/>
              </w:rPr>
              <w:t xml:space="preserve">18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1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Площадки для фигурного катания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единиц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2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1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Хоккейные коробки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единиц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24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1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30"/>
              <w:rPr>
                <w:rFonts w:ascii="Calibri" w:hAnsi="Calibri"/>
                <w:b w:val="0"/>
                <w:caps/>
                <w:sz w:val="28"/>
                <w:szCs w:val="28"/>
                <w:highlight w:val="white"/>
                <w:u w:val="none"/>
              </w:rPr>
            </w:pPr>
            <w:r>
              <w:rPr>
                <w:rFonts w:ascii="Calibri" w:hAnsi="Calibri"/>
                <w:b w:val="0"/>
                <w:sz w:val="28"/>
                <w:szCs w:val="28"/>
                <w:highlight w:val="white"/>
                <w:u w:val="none"/>
              </w:rPr>
              <w:t xml:space="preserve">Лыжные базы</w:t>
            </w:r>
            <w:r>
              <w:rPr>
                <w:rFonts w:ascii="Calibri" w:hAnsi="Calibri"/>
                <w:b w:val="0"/>
                <w:caps/>
                <w:sz w:val="28"/>
                <w:szCs w:val="28"/>
                <w:highlight w:val="white"/>
                <w:u w:val="none"/>
              </w:rPr>
            </w:r>
            <w:r>
              <w:rPr>
                <w:rFonts w:ascii="Calibri" w:hAnsi="Calibri"/>
                <w:b w:val="0"/>
                <w:caps/>
                <w:sz w:val="28"/>
                <w:szCs w:val="28"/>
                <w:highlight w:val="white"/>
                <w:u w:val="non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b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единиц</w:t>
            </w:r>
            <w:r>
              <w:rPr>
                <w:rFonts w:ascii="Calibri" w:hAnsi="Calibri"/>
                <w:b/>
                <w:highlight w:val="white"/>
              </w:rPr>
            </w:r>
            <w:r>
              <w:rPr>
                <w:rFonts w:ascii="Calibri" w:hAnsi="Calibri"/>
                <w:b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1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1"/>
        </w:trPr>
        <w:tc>
          <w:tcPr>
            <w:gridSpan w:val="3"/>
            <w:tcW w:w="10137" w:type="dxa"/>
            <w:vAlign w:val="top"/>
            <w:textDirection w:val="lrTb"/>
            <w:noWrap w:val="false"/>
          </w:tcPr>
          <w:p>
            <w:pPr>
              <w:pStyle w:val="930"/>
              <w:rPr>
                <w:rFonts w:ascii="Calibri" w:hAnsi="Calibri"/>
                <w:caps/>
                <w:sz w:val="28"/>
                <w:szCs w:val="24"/>
                <w:highlight w:val="white"/>
              </w:rPr>
            </w:pPr>
            <w:r>
              <w:rPr>
                <w:rFonts w:ascii="Calibri" w:hAnsi="Calibri"/>
                <w:caps/>
                <w:sz w:val="28"/>
                <w:szCs w:val="24"/>
                <w:highlight w:val="white"/>
              </w:rPr>
            </w:r>
            <w:r>
              <w:rPr>
                <w:rFonts w:ascii="Calibri" w:hAnsi="Calibri"/>
                <w:caps/>
                <w:sz w:val="28"/>
                <w:szCs w:val="24"/>
                <w:highlight w:val="white"/>
              </w:rPr>
            </w:r>
            <w:r>
              <w:rPr>
                <w:rFonts w:ascii="Calibri" w:hAnsi="Calibri"/>
                <w:caps/>
                <w:sz w:val="28"/>
                <w:szCs w:val="24"/>
                <w:highlight w:val="white"/>
              </w:rPr>
            </w:r>
          </w:p>
          <w:p>
            <w:pPr>
              <w:pStyle w:val="930"/>
              <w:jc w:val="center"/>
              <w:rPr>
                <w:rFonts w:ascii="Calibri" w:hAnsi="Calibri"/>
                <w:caps/>
                <w:sz w:val="28"/>
                <w:szCs w:val="24"/>
                <w:highlight w:val="white"/>
              </w:rPr>
            </w:pPr>
            <w:r>
              <w:rPr>
                <w:rFonts w:ascii="Calibri" w:hAnsi="Calibri"/>
                <w:caps/>
                <w:sz w:val="28"/>
                <w:szCs w:val="24"/>
                <w:highlight w:val="white"/>
              </w:rPr>
              <w:t xml:space="preserve">Здравоохранение</w:t>
            </w:r>
            <w:r>
              <w:rPr>
                <w:rFonts w:ascii="Calibri" w:hAnsi="Calibri"/>
                <w:caps/>
                <w:sz w:val="28"/>
                <w:szCs w:val="24"/>
                <w:highlight w:val="white"/>
              </w:rPr>
            </w:r>
            <w:r>
              <w:rPr>
                <w:rFonts w:ascii="Calibri" w:hAnsi="Calibri"/>
                <w:caps/>
                <w:sz w:val="28"/>
                <w:szCs w:val="24"/>
                <w:highlight w:val="white"/>
              </w:rPr>
            </w:r>
          </w:p>
          <w:p>
            <w:pPr>
              <w:pStyle w:val="928"/>
              <w:jc w:val="center"/>
              <w:rPr>
                <w:rFonts w:ascii="Calibri" w:hAnsi="Calibri"/>
                <w:color w:val="ff6600"/>
                <w:highlight w:val="white"/>
              </w:rPr>
            </w:pPr>
            <w:r>
              <w:rPr>
                <w:rFonts w:ascii="Calibri" w:hAnsi="Calibri"/>
                <w:color w:val="ff6600"/>
                <w:highlight w:val="white"/>
              </w:rPr>
            </w:r>
            <w:r>
              <w:rPr>
                <w:rFonts w:ascii="Calibri" w:hAnsi="Calibri"/>
                <w:color w:val="ff6600"/>
                <w:highlight w:val="white"/>
              </w:rPr>
            </w:r>
            <w:r>
              <w:rPr>
                <w:rFonts w:ascii="Calibri" w:hAnsi="Calibri"/>
                <w:color w:val="ff6600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1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30"/>
              <w:rPr>
                <w:rFonts w:ascii="Calibri" w:hAnsi="Calibri"/>
                <w:sz w:val="28"/>
                <w:szCs w:val="28"/>
                <w:highlight w:val="white"/>
              </w:rPr>
            </w:pPr>
            <w:r>
              <w:rPr>
                <w:rFonts w:ascii="Calibri" w:hAnsi="Calibri"/>
                <w:sz w:val="28"/>
                <w:szCs w:val="28"/>
                <w:highlight w:val="white"/>
              </w:rPr>
              <w:t xml:space="preserve">Количество больниц</w:t>
            </w:r>
            <w:r>
              <w:rPr>
                <w:rFonts w:ascii="Calibri" w:hAnsi="Calibri"/>
                <w:sz w:val="28"/>
                <w:szCs w:val="28"/>
                <w:highlight w:val="white"/>
              </w:rPr>
            </w:r>
            <w:r>
              <w:rPr>
                <w:rFonts w:ascii="Calibri" w:hAnsi="Calibri"/>
                <w:sz w:val="28"/>
                <w:szCs w:val="28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b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единиц</w:t>
            </w:r>
            <w:r>
              <w:rPr>
                <w:rFonts w:ascii="Calibri" w:hAnsi="Calibri"/>
                <w:b/>
                <w:highlight w:val="white"/>
              </w:rPr>
            </w:r>
            <w:r>
              <w:rPr>
                <w:rFonts w:ascii="Calibri" w:hAnsi="Calibri"/>
                <w:b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9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1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rPr>
                <w:rFonts w:ascii="Calibri" w:hAnsi="Calibri"/>
                <w:b/>
                <w:highlight w:val="white"/>
                <w:u w:val="single"/>
              </w:rPr>
            </w:pPr>
            <w:r>
              <w:rPr>
                <w:rFonts w:ascii="Calibri" w:hAnsi="Calibri"/>
                <w:b/>
                <w:highlight w:val="white"/>
                <w:u w:val="single"/>
              </w:rPr>
              <w:t xml:space="preserve">Количество родильных домов</w:t>
            </w:r>
            <w:r>
              <w:rPr>
                <w:rFonts w:ascii="Calibri" w:hAnsi="Calibri"/>
                <w:b/>
                <w:highlight w:val="white"/>
                <w:u w:val="single"/>
              </w:rPr>
            </w:r>
            <w:r>
              <w:rPr>
                <w:rFonts w:ascii="Calibri" w:hAnsi="Calibri"/>
                <w:b/>
                <w:highlight w:val="white"/>
                <w:u w:val="singl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единиц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1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1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rPr>
                <w:rFonts w:ascii="Calibri" w:hAnsi="Calibri"/>
                <w:b/>
                <w:highlight w:val="white"/>
                <w:u w:val="single"/>
              </w:rPr>
            </w:pPr>
            <w:r>
              <w:rPr>
                <w:rFonts w:ascii="Calibri" w:hAnsi="Calibri"/>
                <w:b/>
                <w:highlight w:val="white"/>
                <w:u w:val="single"/>
              </w:rPr>
              <w:t xml:space="preserve">Поликлиники</w:t>
            </w:r>
            <w:r>
              <w:rPr>
                <w:rFonts w:ascii="Calibri" w:hAnsi="Calibri"/>
                <w:b/>
                <w:highlight w:val="white"/>
                <w:u w:val="single"/>
              </w:rPr>
            </w:r>
            <w:r>
              <w:rPr>
                <w:rFonts w:ascii="Calibri" w:hAnsi="Calibri"/>
                <w:b/>
                <w:highlight w:val="white"/>
                <w:u w:val="singl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единиц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18  </w:t>
            </w:r>
            <w:r>
              <w:rPr>
                <w:rFonts w:ascii="Calibri" w:hAnsi="Calibri"/>
                <w:highlight w:val="whit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hAnsi="Calibri"/>
                <w:highlight w:val="whit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hAnsi="Calibri"/>
                <w:highlight w:val="whit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hAnsi="Calibri"/>
                <w:highlight w:val="whit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hAnsi="Calibri"/>
                <w:highlight w:val="whit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hAnsi="Calibri"/>
                <w:highlight w:val="whit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hAnsi="Calibri"/>
                <w:highlight w:val="whit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hAnsi="Calibri"/>
                <w:highlight w:val="whit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hAnsi="Calibri"/>
                <w:highlight w:val="whit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hAnsi="Calibri"/>
                <w:highlight w:val="whit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hAnsi="Calibri"/>
                <w:highlight w:val="whit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hAnsi="Calibri"/>
                <w:highlight w:val="whit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hAnsi="Calibri"/>
                <w:highlight w:val="whit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hAnsi="Calibri"/>
                <w:highlight w:val="whit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1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rPr>
                <w:rFonts w:ascii="Calibri" w:hAnsi="Calibri"/>
                <w:highlight w:val="white"/>
                <w:u w:val="single"/>
              </w:rPr>
            </w:pPr>
            <w:r>
              <w:rPr>
                <w:rFonts w:ascii="Calibri" w:hAnsi="Calibri"/>
                <w:highlight w:val="white"/>
              </w:rPr>
              <w:t xml:space="preserve">в том числе:</w:t>
            </w:r>
            <w:r>
              <w:rPr>
                <w:rFonts w:ascii="Calibri" w:hAnsi="Calibri"/>
                <w:highlight w:val="white"/>
                <w:u w:val="single"/>
              </w:rPr>
            </w:r>
            <w:r>
              <w:rPr>
                <w:rFonts w:ascii="Calibri" w:hAnsi="Calibri"/>
                <w:highlight w:val="white"/>
                <w:u w:val="singl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1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- Поликлиники для взрослых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единиц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11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1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- Поликлиники для детей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b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единиц</w:t>
            </w:r>
            <w:r>
              <w:rPr>
                <w:rFonts w:ascii="Calibri" w:hAnsi="Calibri"/>
                <w:b/>
                <w:highlight w:val="white"/>
              </w:rPr>
            </w:r>
            <w:r>
              <w:rPr>
                <w:rFonts w:ascii="Calibri" w:hAnsi="Calibri"/>
                <w:b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5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1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- Стоматологические поликлиники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b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единиц</w:t>
            </w:r>
            <w:r>
              <w:rPr>
                <w:rFonts w:ascii="Calibri" w:hAnsi="Calibri"/>
                <w:b/>
                <w:highlight w:val="white"/>
              </w:rPr>
            </w:r>
            <w:r>
              <w:rPr>
                <w:rFonts w:ascii="Calibri" w:hAnsi="Calibri"/>
                <w:b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2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/>
        <w:trPr>
          <w:trHeight w:val="401"/>
        </w:trPr>
        <w:tc>
          <w:tcPr>
            <w:tcW w:w="6463" w:type="dxa"/>
            <w:vAlign w:val="top"/>
            <w:vMerge w:val="restart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Женские консультации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единиц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16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1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1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 Молочные кухни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единиц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1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1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 Молочные раздатки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единиц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10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1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rPr>
                <w:rFonts w:ascii="Calibri" w:hAnsi="Calibri"/>
                <w:b/>
                <w:highlight w:val="white"/>
                <w:u w:val="single"/>
              </w:rPr>
            </w:pPr>
            <w:r>
              <w:rPr>
                <w:rFonts w:ascii="Calibri" w:hAnsi="Calibri"/>
                <w:b/>
                <w:highlight w:val="white"/>
                <w:u w:val="single"/>
              </w:rPr>
              <w:t xml:space="preserve">Диспансеры</w:t>
            </w:r>
            <w:r>
              <w:rPr>
                <w:rFonts w:ascii="Calibri" w:hAnsi="Calibri"/>
                <w:b/>
                <w:highlight w:val="white"/>
                <w:u w:val="single"/>
              </w:rPr>
            </w:r>
            <w:r>
              <w:rPr>
                <w:rFonts w:ascii="Calibri" w:hAnsi="Calibri"/>
                <w:b/>
                <w:highlight w:val="white"/>
                <w:u w:val="singl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единиц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3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1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rPr>
                <w:rFonts w:ascii="Calibri" w:hAnsi="Calibri"/>
                <w:b/>
                <w:highlight w:val="white"/>
                <w:u w:val="single"/>
              </w:rPr>
            </w:pPr>
            <w:r>
              <w:rPr>
                <w:rFonts w:ascii="Calibri" w:hAnsi="Calibri"/>
                <w:b/>
                <w:bCs/>
                <w:highlight w:val="white"/>
                <w:u w:val="single"/>
              </w:rPr>
              <w:t xml:space="preserve">Скорая медицинская помощь</w:t>
            </w:r>
            <w:r>
              <w:rPr>
                <w:rFonts w:ascii="Calibri" w:hAnsi="Calibri"/>
                <w:b/>
                <w:highlight w:val="white"/>
                <w:u w:val="single"/>
              </w:rPr>
            </w:r>
            <w:r>
              <w:rPr>
                <w:rFonts w:ascii="Calibri" w:hAnsi="Calibri"/>
                <w:b/>
                <w:highlight w:val="white"/>
                <w:u w:val="singl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1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rPr>
                <w:rFonts w:ascii="Calibri" w:hAnsi="Calibri"/>
                <w:highlight w:val="white"/>
                <w:u w:val="single"/>
              </w:rPr>
            </w:pPr>
            <w:r>
              <w:rPr>
                <w:rFonts w:ascii="Calibri" w:hAnsi="Calibri"/>
                <w:highlight w:val="white"/>
              </w:rPr>
              <w:t xml:space="preserve">Количество подстанций в районе</w:t>
            </w:r>
            <w:r>
              <w:rPr>
                <w:rFonts w:ascii="Calibri" w:hAnsi="Calibri"/>
                <w:highlight w:val="white"/>
                <w:u w:val="single"/>
              </w:rPr>
            </w:r>
            <w:r>
              <w:rPr>
                <w:rFonts w:ascii="Calibri" w:hAnsi="Calibri"/>
                <w:highlight w:val="white"/>
                <w:u w:val="singl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единиц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2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1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rPr>
                <w:rFonts w:ascii="Calibri" w:hAnsi="Calibri"/>
                <w:highlight w:val="white"/>
                <w:u w:val="single"/>
              </w:rPr>
            </w:pPr>
            <w:r>
              <w:rPr>
                <w:rFonts w:ascii="Calibri" w:hAnsi="Calibri"/>
                <w:highlight w:val="white"/>
              </w:rPr>
              <w:t xml:space="preserve">Количество вызовов за 20</w:t>
            </w:r>
            <w:r>
              <w:rPr>
                <w:rFonts w:ascii="Calibri" w:hAnsi="Calibri"/>
                <w:highlight w:val="white"/>
              </w:rPr>
              <w:t xml:space="preserve">23</w:t>
            </w:r>
            <w:r>
              <w:rPr>
                <w:rFonts w:ascii="Calibri" w:hAnsi="Calibri"/>
                <w:highlight w:val="white"/>
              </w:rPr>
              <w:t xml:space="preserve"> год</w:t>
            </w:r>
            <w:r>
              <w:rPr>
                <w:rFonts w:ascii="Calibri" w:hAnsi="Calibri"/>
                <w:highlight w:val="white"/>
                <w:u w:val="single"/>
              </w:rPr>
            </w:r>
            <w:r>
              <w:rPr>
                <w:rFonts w:ascii="Calibri" w:hAnsi="Calibri"/>
                <w:highlight w:val="white"/>
                <w:u w:val="singl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единиц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9</w:t>
            </w:r>
            <w:r>
              <w:rPr>
                <w:rFonts w:ascii="Calibri" w:hAnsi="Calibri"/>
                <w:highlight w:val="white"/>
              </w:rPr>
              <w:t xml:space="preserve">4679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1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30"/>
              <w:rPr>
                <w:rFonts w:ascii="Calibri" w:hAnsi="Calibri"/>
                <w:caps/>
                <w:sz w:val="28"/>
                <w:highlight w:val="white"/>
                <w:u w:val="none"/>
              </w:rPr>
            </w:pPr>
            <w:r>
              <w:rPr>
                <w:rFonts w:ascii="Calibri" w:hAnsi="Calibri"/>
                <w:b w:val="0"/>
                <w:sz w:val="28"/>
                <w:highlight w:val="white"/>
                <w:u w:val="none"/>
              </w:rPr>
              <w:t xml:space="preserve">Количество бригад скорой медицинской пом</w:t>
            </w:r>
            <w:r>
              <w:rPr>
                <w:rFonts w:ascii="Calibri" w:hAnsi="Calibri"/>
                <w:b w:val="0"/>
                <w:sz w:val="28"/>
                <w:highlight w:val="white"/>
                <w:u w:val="none"/>
              </w:rPr>
              <w:t xml:space="preserve">о</w:t>
            </w:r>
            <w:r>
              <w:rPr>
                <w:rFonts w:ascii="Calibri" w:hAnsi="Calibri"/>
                <w:b w:val="0"/>
                <w:sz w:val="28"/>
                <w:highlight w:val="white"/>
                <w:u w:val="none"/>
              </w:rPr>
              <w:t xml:space="preserve">щи</w:t>
            </w:r>
            <w:r>
              <w:rPr>
                <w:rFonts w:ascii="Calibri" w:hAnsi="Calibri"/>
                <w:b w:val="0"/>
                <w:sz w:val="28"/>
                <w:highlight w:val="white"/>
                <w:u w:val="none"/>
              </w:rPr>
              <w:t xml:space="preserve">, в том числе:</w:t>
            </w:r>
            <w:r>
              <w:rPr>
                <w:rFonts w:ascii="Calibri" w:hAnsi="Calibri"/>
                <w:caps/>
                <w:sz w:val="28"/>
                <w:highlight w:val="white"/>
                <w:u w:val="none"/>
              </w:rPr>
            </w:r>
            <w:r>
              <w:rPr>
                <w:rFonts w:ascii="Calibri" w:hAnsi="Calibri"/>
                <w:caps/>
                <w:sz w:val="28"/>
                <w:highlight w:val="white"/>
                <w:u w:val="non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</w:t>
            </w:r>
            <w:r>
              <w:rPr>
                <w:rFonts w:ascii="Calibri" w:hAnsi="Calibri"/>
                <w:highlight w:val="white"/>
              </w:rPr>
              <w:t xml:space="preserve">диниц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Норм</w:t>
            </w:r>
            <w:r>
              <w:rPr>
                <w:rFonts w:ascii="Calibri" w:hAnsi="Calibri"/>
                <w:highlight w:val="white"/>
              </w:rPr>
              <w:t xml:space="preserve">а</w:t>
            </w:r>
            <w:r>
              <w:rPr>
                <w:rFonts w:ascii="Calibri" w:hAnsi="Calibri"/>
                <w:highlight w:val="white"/>
              </w:rPr>
              <w:t xml:space="preserve">тив/факт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24/2</w:t>
            </w:r>
            <w:r>
              <w:rPr>
                <w:rFonts w:ascii="Calibri" w:hAnsi="Calibri"/>
                <w:highlight w:val="white"/>
              </w:rPr>
              <w:t xml:space="preserve">3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1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30"/>
              <w:rPr>
                <w:rFonts w:ascii="Calibri" w:hAnsi="Calibri"/>
                <w:b w:val="0"/>
                <w:sz w:val="28"/>
                <w:highlight w:val="white"/>
                <w:u w:val="none"/>
              </w:rPr>
            </w:pPr>
            <w:r>
              <w:rPr>
                <w:rFonts w:ascii="Calibri" w:hAnsi="Calibri"/>
                <w:sz w:val="28"/>
                <w:highlight w:val="white"/>
                <w:u w:val="none"/>
              </w:rPr>
              <w:t xml:space="preserve">- </w:t>
            </w:r>
            <w:r>
              <w:rPr>
                <w:rFonts w:ascii="Calibri" w:hAnsi="Calibri"/>
                <w:b w:val="0"/>
                <w:bCs/>
                <w:sz w:val="28"/>
                <w:highlight w:val="white"/>
                <w:u w:val="none"/>
              </w:rPr>
              <w:t xml:space="preserve">линейные бригады</w:t>
            </w:r>
            <w:r>
              <w:rPr>
                <w:rFonts w:ascii="Calibri" w:hAnsi="Calibri"/>
                <w:b w:val="0"/>
                <w:sz w:val="28"/>
                <w:highlight w:val="white"/>
                <w:u w:val="none"/>
              </w:rPr>
            </w:r>
            <w:r>
              <w:rPr>
                <w:rFonts w:ascii="Calibri" w:hAnsi="Calibri"/>
                <w:b w:val="0"/>
                <w:sz w:val="28"/>
                <w:highlight w:val="white"/>
                <w:u w:val="non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</w:t>
            </w:r>
            <w:r>
              <w:rPr>
                <w:rFonts w:ascii="Calibri" w:hAnsi="Calibri"/>
                <w:highlight w:val="white"/>
              </w:rPr>
              <w:t xml:space="preserve">диниц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Норматив/факт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20/1</w:t>
            </w:r>
            <w:r>
              <w:rPr>
                <w:rFonts w:ascii="Calibri" w:hAnsi="Calibri"/>
                <w:szCs w:val="28"/>
                <w:highlight w:val="white"/>
              </w:rPr>
              <w:t xml:space="preserve">9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3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30"/>
              <w:rPr>
                <w:rFonts w:ascii="Calibri" w:hAnsi="Calibri"/>
                <w:b w:val="0"/>
                <w:sz w:val="28"/>
                <w:highlight w:val="white"/>
                <w:u w:val="none"/>
              </w:rPr>
            </w:pPr>
            <w:r>
              <w:rPr>
                <w:rFonts w:ascii="Calibri" w:hAnsi="Calibri"/>
                <w:b w:val="0"/>
                <w:sz w:val="28"/>
                <w:highlight w:val="white"/>
                <w:u w:val="none"/>
              </w:rPr>
              <w:t xml:space="preserve">- психиатрические</w:t>
            </w:r>
            <w:r>
              <w:rPr>
                <w:rFonts w:ascii="Calibri" w:hAnsi="Calibri"/>
                <w:b w:val="0"/>
                <w:sz w:val="28"/>
                <w:highlight w:val="white"/>
                <w:u w:val="none"/>
              </w:rPr>
            </w:r>
            <w:r>
              <w:rPr>
                <w:rFonts w:ascii="Calibri" w:hAnsi="Calibri"/>
                <w:b w:val="0"/>
                <w:sz w:val="28"/>
                <w:highlight w:val="white"/>
                <w:u w:val="non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Единиц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Норматив/факт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1/1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1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30"/>
              <w:rPr>
                <w:rFonts w:ascii="Calibri" w:hAnsi="Calibri"/>
                <w:b w:val="0"/>
                <w:sz w:val="28"/>
                <w:highlight w:val="white"/>
                <w:u w:val="none"/>
              </w:rPr>
            </w:pPr>
            <w:r>
              <w:rPr>
                <w:rFonts w:ascii="Calibri" w:hAnsi="Calibri"/>
                <w:b w:val="0"/>
                <w:sz w:val="28"/>
                <w:highlight w:val="white"/>
                <w:u w:val="none"/>
              </w:rPr>
              <w:t xml:space="preserve">- детские бригады</w:t>
            </w:r>
            <w:r>
              <w:rPr>
                <w:rFonts w:ascii="Calibri" w:hAnsi="Calibri"/>
                <w:b w:val="0"/>
                <w:sz w:val="28"/>
                <w:highlight w:val="white"/>
                <w:u w:val="none"/>
              </w:rPr>
            </w:r>
            <w:r>
              <w:rPr>
                <w:rFonts w:ascii="Calibri" w:hAnsi="Calibri"/>
                <w:b w:val="0"/>
                <w:sz w:val="28"/>
                <w:highlight w:val="white"/>
                <w:u w:val="non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Единиц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  <w:p>
            <w:pPr>
              <w:pStyle w:val="928"/>
              <w:jc w:val="center"/>
              <w:rPr>
                <w:rFonts w:ascii="Calibri" w:hAnsi="Calibri"/>
                <w:b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Норматив/факт</w:t>
            </w:r>
            <w:r>
              <w:rPr>
                <w:rFonts w:ascii="Calibri" w:hAnsi="Calibri"/>
                <w:b/>
                <w:highlight w:val="white"/>
              </w:rPr>
            </w:r>
            <w:r>
              <w:rPr>
                <w:rFonts w:ascii="Calibri" w:hAnsi="Calibri"/>
                <w:b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3/</w:t>
            </w:r>
            <w:r>
              <w:rPr>
                <w:rFonts w:ascii="Calibri" w:hAnsi="Calibri"/>
                <w:highlight w:val="white"/>
              </w:rPr>
              <w:t xml:space="preserve">3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1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30"/>
              <w:rPr>
                <w:rFonts w:ascii="Calibri" w:hAnsi="Calibri"/>
                <w:b w:val="0"/>
                <w:sz w:val="28"/>
                <w:highlight w:val="white"/>
                <w:u w:val="none"/>
              </w:rPr>
            </w:pPr>
            <w:r>
              <w:rPr>
                <w:rFonts w:ascii="Calibri" w:hAnsi="Calibri"/>
                <w:b w:val="0"/>
                <w:sz w:val="28"/>
                <w:highlight w:val="white"/>
                <w:u w:val="none"/>
              </w:rPr>
              <w:t xml:space="preserve">Численность врачей всех специальностей</w:t>
            </w:r>
            <w:r>
              <w:rPr>
                <w:rFonts w:ascii="Calibri" w:hAnsi="Calibri"/>
                <w:b w:val="0"/>
                <w:sz w:val="28"/>
                <w:highlight w:val="white"/>
                <w:u w:val="none"/>
              </w:rPr>
            </w:r>
            <w:r>
              <w:rPr>
                <w:rFonts w:ascii="Calibri" w:hAnsi="Calibri"/>
                <w:b w:val="0"/>
                <w:sz w:val="28"/>
                <w:highlight w:val="white"/>
                <w:u w:val="non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b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единиц</w:t>
            </w:r>
            <w:r>
              <w:rPr>
                <w:rFonts w:ascii="Calibri" w:hAnsi="Calibri"/>
                <w:b/>
                <w:highlight w:val="white"/>
              </w:rPr>
            </w:r>
            <w:r>
              <w:rPr>
                <w:rFonts w:ascii="Calibri" w:hAnsi="Calibri"/>
                <w:b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1</w:t>
            </w:r>
            <w:r>
              <w:rPr>
                <w:rFonts w:ascii="Calibri" w:hAnsi="Calibri"/>
                <w:highlight w:val="white"/>
              </w:rPr>
              <w:t xml:space="preserve">4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1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30"/>
              <w:rPr>
                <w:rFonts w:ascii="Calibri" w:hAnsi="Calibri"/>
                <w:b w:val="0"/>
                <w:sz w:val="28"/>
                <w:highlight w:val="white"/>
                <w:u w:val="none"/>
              </w:rPr>
            </w:pPr>
            <w:r>
              <w:rPr>
                <w:rFonts w:ascii="Calibri" w:hAnsi="Calibri"/>
                <w:b w:val="0"/>
                <w:sz w:val="28"/>
                <w:highlight w:val="white"/>
                <w:u w:val="none"/>
              </w:rPr>
              <w:t xml:space="preserve">Численность среднего медперсонала</w:t>
            </w:r>
            <w:r>
              <w:rPr>
                <w:rFonts w:ascii="Calibri" w:hAnsi="Calibri"/>
                <w:b w:val="0"/>
                <w:sz w:val="28"/>
                <w:highlight w:val="white"/>
                <w:u w:val="none"/>
              </w:rPr>
            </w:r>
            <w:r>
              <w:rPr>
                <w:rFonts w:ascii="Calibri" w:hAnsi="Calibri"/>
                <w:b w:val="0"/>
                <w:sz w:val="28"/>
                <w:highlight w:val="white"/>
                <w:u w:val="non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b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единиц</w:t>
            </w:r>
            <w:r>
              <w:rPr>
                <w:rFonts w:ascii="Calibri" w:hAnsi="Calibri"/>
                <w:b/>
                <w:highlight w:val="white"/>
              </w:rPr>
            </w:r>
            <w:r>
              <w:rPr>
                <w:rFonts w:ascii="Calibri" w:hAnsi="Calibri"/>
                <w:b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1</w:t>
            </w:r>
            <w:r>
              <w:rPr>
                <w:rFonts w:ascii="Calibri" w:hAnsi="Calibri"/>
                <w:highlight w:val="white"/>
              </w:rPr>
              <w:t xml:space="preserve">43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1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30"/>
              <w:rPr>
                <w:rFonts w:ascii="Calibri" w:hAnsi="Calibri"/>
                <w:b w:val="0"/>
                <w:sz w:val="28"/>
                <w:highlight w:val="white"/>
                <w:u w:val="none"/>
              </w:rPr>
            </w:pPr>
            <w:r>
              <w:rPr>
                <w:rFonts w:ascii="Calibri" w:hAnsi="Calibri"/>
                <w:b w:val="0"/>
                <w:sz w:val="28"/>
                <w:highlight w:val="white"/>
                <w:u w:val="none"/>
              </w:rPr>
              <w:t xml:space="preserve">в том числе:</w:t>
            </w:r>
            <w:r>
              <w:rPr>
                <w:rFonts w:ascii="Calibri" w:hAnsi="Calibri"/>
                <w:b w:val="0"/>
                <w:sz w:val="28"/>
                <w:highlight w:val="white"/>
                <w:u w:val="none"/>
              </w:rPr>
            </w:r>
            <w:r>
              <w:rPr>
                <w:rFonts w:ascii="Calibri" w:hAnsi="Calibri"/>
                <w:b w:val="0"/>
                <w:sz w:val="28"/>
                <w:highlight w:val="white"/>
                <w:u w:val="non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b/>
                <w:highlight w:val="white"/>
              </w:rPr>
            </w:pPr>
            <w:r>
              <w:rPr>
                <w:rFonts w:ascii="Calibri" w:hAnsi="Calibri"/>
                <w:b/>
                <w:highlight w:val="white"/>
              </w:rPr>
            </w:r>
            <w:r>
              <w:rPr>
                <w:rFonts w:ascii="Calibri" w:hAnsi="Calibri"/>
                <w:b/>
                <w:highlight w:val="white"/>
              </w:rPr>
            </w:r>
            <w:r>
              <w:rPr>
                <w:rFonts w:ascii="Calibri" w:hAnsi="Calibri"/>
                <w:b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1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30"/>
              <w:rPr>
                <w:rFonts w:ascii="Calibri" w:hAnsi="Calibri"/>
                <w:b w:val="0"/>
                <w:sz w:val="28"/>
                <w:highlight w:val="white"/>
                <w:u w:val="none"/>
              </w:rPr>
            </w:pPr>
            <w:r>
              <w:rPr>
                <w:rFonts w:ascii="Calibri" w:hAnsi="Calibri"/>
                <w:b w:val="0"/>
                <w:sz w:val="28"/>
                <w:highlight w:val="white"/>
                <w:u w:val="none"/>
              </w:rPr>
              <w:t xml:space="preserve">- фельдшеров</w:t>
            </w:r>
            <w:r>
              <w:rPr>
                <w:rFonts w:ascii="Calibri" w:hAnsi="Calibri"/>
                <w:b w:val="0"/>
                <w:sz w:val="28"/>
                <w:highlight w:val="white"/>
                <w:u w:val="none"/>
              </w:rPr>
            </w:r>
            <w:r>
              <w:rPr>
                <w:rFonts w:ascii="Calibri" w:hAnsi="Calibri"/>
                <w:b w:val="0"/>
                <w:sz w:val="28"/>
                <w:highlight w:val="white"/>
                <w:u w:val="non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ед</w:t>
            </w:r>
            <w:r>
              <w:rPr>
                <w:rFonts w:ascii="Calibri" w:hAnsi="Calibri"/>
                <w:highlight w:val="white"/>
              </w:rPr>
              <w:t xml:space="preserve">и</w:t>
            </w:r>
            <w:r>
              <w:rPr>
                <w:rFonts w:ascii="Calibri" w:hAnsi="Calibri"/>
                <w:highlight w:val="white"/>
              </w:rPr>
              <w:t xml:space="preserve">ниц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12</w:t>
            </w:r>
            <w:r>
              <w:rPr>
                <w:rFonts w:ascii="Calibri" w:hAnsi="Calibri"/>
                <w:highlight w:val="white"/>
              </w:rPr>
              <w:t xml:space="preserve">4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1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30"/>
              <w:rPr>
                <w:rFonts w:ascii="Calibri" w:hAnsi="Calibri"/>
                <w:b w:val="0"/>
                <w:sz w:val="28"/>
                <w:highlight w:val="white"/>
                <w:u w:val="none"/>
              </w:rPr>
            </w:pPr>
            <w:r>
              <w:rPr>
                <w:rFonts w:ascii="Calibri" w:hAnsi="Calibri"/>
                <w:b w:val="0"/>
                <w:sz w:val="28"/>
                <w:highlight w:val="white"/>
                <w:u w:val="none"/>
              </w:rPr>
              <w:t xml:space="preserve">- медсестер</w:t>
            </w:r>
            <w:r>
              <w:rPr>
                <w:rFonts w:ascii="Calibri" w:hAnsi="Calibri"/>
                <w:b w:val="0"/>
                <w:sz w:val="28"/>
                <w:highlight w:val="white"/>
                <w:u w:val="none"/>
              </w:rPr>
            </w:r>
            <w:r>
              <w:rPr>
                <w:rFonts w:ascii="Calibri" w:hAnsi="Calibri"/>
                <w:b w:val="0"/>
                <w:sz w:val="28"/>
                <w:highlight w:val="white"/>
                <w:u w:val="non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ед</w:t>
            </w:r>
            <w:r>
              <w:rPr>
                <w:rFonts w:ascii="Calibri" w:hAnsi="Calibri"/>
                <w:highlight w:val="white"/>
              </w:rPr>
              <w:t xml:space="preserve">и</w:t>
            </w:r>
            <w:r>
              <w:rPr>
                <w:rFonts w:ascii="Calibri" w:hAnsi="Calibri"/>
                <w:highlight w:val="white"/>
              </w:rPr>
              <w:t xml:space="preserve">ниц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19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1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b/>
                <w:bCs/>
                <w:highlight w:val="white"/>
                <w:u w:val="single"/>
              </w:rPr>
            </w:pPr>
            <w:r>
              <w:rPr>
                <w:rFonts w:ascii="Calibri" w:hAnsi="Calibri"/>
                <w:b/>
                <w:bCs/>
                <w:highlight w:val="white"/>
                <w:u w:val="single"/>
              </w:rPr>
              <w:t xml:space="preserve">Учреждения социального обслуживания граждан, их реабилитации и адаптации, в том числе: </w:t>
            </w:r>
            <w:r>
              <w:rPr>
                <w:rFonts w:ascii="Calibri" w:hAnsi="Calibri"/>
                <w:b/>
                <w:bCs/>
                <w:highlight w:val="white"/>
                <w:u w:val="single"/>
              </w:rPr>
            </w:r>
            <w:r>
              <w:rPr>
                <w:rFonts w:ascii="Calibri" w:hAnsi="Calibri"/>
                <w:b/>
                <w:bCs/>
                <w:highlight w:val="white"/>
                <w:u w:val="singl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1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- ГБУЗ НО «Нижегородский областной детский центр медицинской реабилитации»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единиц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1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1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bCs/>
                <w:highlight w:val="white"/>
              </w:rPr>
            </w:pPr>
            <w:r>
              <w:rPr>
                <w:rFonts w:ascii="Calibri" w:hAnsi="Calibri"/>
                <w:bCs/>
                <w:highlight w:val="white"/>
              </w:rPr>
              <w:t xml:space="preserve">- ГБУ НО «Врачебно-физкультурный диспансер»</w:t>
            </w:r>
            <w:r>
              <w:rPr>
                <w:rFonts w:ascii="Calibri" w:hAnsi="Calibri"/>
                <w:bCs/>
                <w:highlight w:val="white"/>
              </w:rPr>
            </w:r>
            <w:r>
              <w:rPr>
                <w:rFonts w:ascii="Calibri" w:hAnsi="Calibri"/>
                <w:bCs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единиц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1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bCs/>
                <w:highlight w:val="white"/>
              </w:rPr>
            </w:pPr>
            <w:r>
              <w:rPr>
                <w:rFonts w:ascii="Calibri" w:hAnsi="Calibri"/>
                <w:bCs/>
                <w:highlight w:val="white"/>
              </w:rPr>
              <w:t xml:space="preserve">- ГБУ Социально-реабилитационный центр для н</w:t>
            </w:r>
            <w:r>
              <w:rPr>
                <w:rFonts w:ascii="Calibri" w:hAnsi="Calibri"/>
                <w:bCs/>
                <w:highlight w:val="white"/>
              </w:rPr>
              <w:t xml:space="preserve">е</w:t>
            </w:r>
            <w:r>
              <w:rPr>
                <w:rFonts w:ascii="Calibri" w:hAnsi="Calibri"/>
                <w:bCs/>
                <w:highlight w:val="white"/>
              </w:rPr>
              <w:t xml:space="preserve">совершеннолетних «Улы</w:t>
            </w:r>
            <w:r>
              <w:rPr>
                <w:rFonts w:ascii="Calibri" w:hAnsi="Calibri"/>
                <w:bCs/>
                <w:highlight w:val="white"/>
              </w:rPr>
              <w:t xml:space="preserve">б</w:t>
            </w:r>
            <w:r>
              <w:rPr>
                <w:rFonts w:ascii="Calibri" w:hAnsi="Calibri"/>
                <w:bCs/>
                <w:highlight w:val="white"/>
              </w:rPr>
              <w:t xml:space="preserve">ка»</w:t>
            </w:r>
            <w:r>
              <w:rPr>
                <w:rFonts w:ascii="Calibri" w:hAnsi="Calibri"/>
                <w:bCs/>
                <w:highlight w:val="white"/>
              </w:rPr>
            </w:r>
            <w:r>
              <w:rPr>
                <w:rFonts w:ascii="Calibri" w:hAnsi="Calibri"/>
                <w:bCs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единиц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1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bCs/>
                <w:highlight w:val="white"/>
              </w:rPr>
            </w:pPr>
            <w:r>
              <w:rPr>
                <w:rFonts w:ascii="Calibri" w:hAnsi="Calibri"/>
                <w:bCs/>
                <w:highlight w:val="white"/>
              </w:rPr>
              <w:t xml:space="preserve">- ГБУ «Автозаводский психоневрологический и</w:t>
            </w:r>
            <w:r>
              <w:rPr>
                <w:rFonts w:ascii="Calibri" w:hAnsi="Calibri"/>
                <w:bCs/>
                <w:highlight w:val="white"/>
              </w:rPr>
              <w:t xml:space="preserve">н</w:t>
            </w:r>
            <w:r>
              <w:rPr>
                <w:rFonts w:ascii="Calibri" w:hAnsi="Calibri"/>
                <w:bCs/>
                <w:highlight w:val="white"/>
              </w:rPr>
              <w:t xml:space="preserve">тернат»</w:t>
            </w:r>
            <w:r>
              <w:rPr>
                <w:rFonts w:ascii="Calibri" w:hAnsi="Calibri"/>
                <w:bCs/>
                <w:highlight w:val="white"/>
              </w:rPr>
            </w:r>
            <w:r>
              <w:rPr>
                <w:rFonts w:ascii="Calibri" w:hAnsi="Calibri"/>
                <w:bCs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единиц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1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bCs/>
                <w:highlight w:val="white"/>
              </w:rPr>
            </w:pPr>
            <w:r>
              <w:rPr>
                <w:rFonts w:ascii="Calibri" w:hAnsi="Calibri"/>
                <w:bCs/>
                <w:highlight w:val="white"/>
              </w:rPr>
              <w:t xml:space="preserve">- ГБУДО НО «Центр психолого-педагогической, м</w:t>
            </w:r>
            <w:r>
              <w:rPr>
                <w:rFonts w:ascii="Calibri" w:hAnsi="Calibri"/>
                <w:bCs/>
                <w:highlight w:val="white"/>
              </w:rPr>
              <w:t xml:space="preserve">е</w:t>
            </w:r>
            <w:r>
              <w:rPr>
                <w:rFonts w:ascii="Calibri" w:hAnsi="Calibri"/>
                <w:bCs/>
                <w:highlight w:val="white"/>
              </w:rPr>
              <w:t xml:space="preserve">дицинской и социальной помощи»</w:t>
            </w:r>
            <w:r>
              <w:rPr>
                <w:rFonts w:ascii="Calibri" w:hAnsi="Calibri"/>
                <w:bCs/>
                <w:highlight w:val="white"/>
              </w:rPr>
            </w:r>
            <w:r>
              <w:rPr>
                <w:rFonts w:ascii="Calibri" w:hAnsi="Calibri"/>
                <w:bCs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единиц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1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bCs/>
                <w:highlight w:val="white"/>
              </w:rPr>
            </w:pPr>
            <w:r>
              <w:rPr>
                <w:rFonts w:ascii="Calibri" w:hAnsi="Calibri"/>
                <w:bCs/>
                <w:highlight w:val="white"/>
              </w:rPr>
              <w:t xml:space="preserve">- ГБУЗ НО «Нижегородский областной клинический противотуберкулезный диспансер» филиал Автоз</w:t>
            </w:r>
            <w:r>
              <w:rPr>
                <w:rFonts w:ascii="Calibri" w:hAnsi="Calibri"/>
                <w:bCs/>
                <w:highlight w:val="white"/>
              </w:rPr>
              <w:t xml:space="preserve">а</w:t>
            </w:r>
            <w:r>
              <w:rPr>
                <w:rFonts w:ascii="Calibri" w:hAnsi="Calibri"/>
                <w:bCs/>
                <w:highlight w:val="white"/>
              </w:rPr>
              <w:t xml:space="preserve">водский</w:t>
            </w:r>
            <w:r>
              <w:rPr>
                <w:rFonts w:ascii="Calibri" w:hAnsi="Calibri"/>
                <w:bCs/>
                <w:highlight w:val="white"/>
              </w:rPr>
            </w:r>
            <w:r>
              <w:rPr>
                <w:rFonts w:ascii="Calibri" w:hAnsi="Calibri"/>
                <w:bCs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единиц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1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bCs/>
                <w:highlight w:val="white"/>
              </w:rPr>
            </w:pPr>
            <w:r>
              <w:rPr>
                <w:rFonts w:ascii="Calibri" w:hAnsi="Calibri"/>
                <w:bCs/>
                <w:highlight w:val="white"/>
              </w:rPr>
              <w:t xml:space="preserve">- ГБУЗ НО «Нижегородский областной кожно-венерологический диспансер» Автозаводский КВД - филиал</w:t>
            </w:r>
            <w:r>
              <w:rPr>
                <w:rFonts w:ascii="Calibri" w:hAnsi="Calibri"/>
                <w:bCs/>
                <w:highlight w:val="white"/>
              </w:rPr>
            </w:r>
            <w:r>
              <w:rPr>
                <w:rFonts w:ascii="Calibri" w:hAnsi="Calibri"/>
                <w:bCs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единиц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1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/>
        <w:trPr>
          <w:trHeight w:val="144"/>
        </w:trPr>
        <w:tc>
          <w:tcPr>
            <w:tcW w:w="6463" w:type="dxa"/>
            <w:vAlign w:val="top"/>
            <w:vMerge w:val="restart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bCs/>
                <w:highlight w:val="white"/>
                <w:u w:val="none"/>
              </w:rPr>
            </w:pPr>
            <w:r>
              <w:rPr>
                <w:rFonts w:ascii="Calibri" w:hAnsi="Calibri"/>
                <w:bCs/>
                <w:highlight w:val="white"/>
              </w:rPr>
              <w:t xml:space="preserve">Станция по борьбе с болезнями животных Автозаводского района ГУ НО </w:t>
            </w:r>
            <w:r>
              <w:rPr>
                <w:rFonts w:ascii="Calibri" w:hAnsi="Calibri"/>
                <w:bCs/>
                <w:highlight w:val="white"/>
                <w:u w:val="none"/>
              </w:rPr>
              <w:t xml:space="preserve">«Госветуправление</w:t>
            </w:r>
            <w:r>
              <w:rPr>
                <w:rFonts w:ascii="Calibri" w:hAnsi="Calibri"/>
                <w:bCs/>
                <w:highlight w:val="white"/>
                <w:u w:val="none"/>
              </w:rPr>
              <w:t xml:space="preserve"> г. </w:t>
            </w:r>
            <w:r>
              <w:rPr>
                <w:rFonts w:ascii="Calibri" w:hAnsi="Calibri"/>
                <w:bCs/>
                <w:highlight w:val="white"/>
              </w:rPr>
              <w:t xml:space="preserve">Нижнего Новгорода»</w:t>
            </w:r>
            <w:r>
              <w:rPr>
                <w:rFonts w:ascii="Calibri" w:hAnsi="Calibri"/>
                <w:bCs/>
                <w:highlight w:val="white"/>
                <w:u w:val="none"/>
              </w:rPr>
            </w:r>
            <w:r>
              <w:rPr>
                <w:rFonts w:ascii="Calibri" w:hAnsi="Calibri"/>
                <w:bCs/>
                <w:highlight w:val="white"/>
                <w:u w:val="none"/>
              </w:rPr>
            </w:r>
          </w:p>
        </w:tc>
        <w:tc>
          <w:tcPr>
            <w:tcW w:w="2058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единиц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1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gridSpan w:val="3"/>
            <w:tcW w:w="10137" w:type="dxa"/>
            <w:vAlign w:val="top"/>
            <w:textDirection w:val="lrTb"/>
            <w:noWrap w:val="false"/>
          </w:tcPr>
          <w:p>
            <w:pPr>
              <w:pStyle w:val="930"/>
              <w:jc w:val="center"/>
              <w:rPr>
                <w:rFonts w:ascii="Calibri" w:hAnsi="Calibri"/>
                <w:sz w:val="28"/>
                <w:highlight w:val="white"/>
              </w:rPr>
            </w:pPr>
            <w:r>
              <w:rPr>
                <w:rFonts w:ascii="Calibri" w:hAnsi="Calibri"/>
                <w:sz w:val="28"/>
                <w:highlight w:val="white"/>
              </w:rPr>
            </w:r>
            <w:r>
              <w:rPr>
                <w:rFonts w:ascii="Calibri" w:hAnsi="Calibri"/>
                <w:sz w:val="28"/>
                <w:highlight w:val="white"/>
              </w:rPr>
            </w:r>
            <w:r>
              <w:rPr>
                <w:rFonts w:ascii="Calibri" w:hAnsi="Calibri"/>
                <w:sz w:val="28"/>
                <w:highlight w:val="white"/>
              </w:rPr>
            </w:r>
          </w:p>
          <w:p>
            <w:pPr>
              <w:pStyle w:val="930"/>
              <w:jc w:val="center"/>
              <w:rPr>
                <w:rFonts w:ascii="Calibri" w:hAnsi="Calibri"/>
                <w:sz w:val="28"/>
                <w:highlight w:val="white"/>
              </w:rPr>
            </w:pPr>
            <w:r>
              <w:rPr>
                <w:rFonts w:ascii="Calibri" w:hAnsi="Calibri"/>
                <w:sz w:val="28"/>
                <w:highlight w:val="white"/>
              </w:rPr>
              <w:t xml:space="preserve">С В Я З Ь</w:t>
            </w:r>
            <w:r>
              <w:rPr>
                <w:rFonts w:ascii="Calibri" w:hAnsi="Calibri"/>
                <w:sz w:val="28"/>
                <w:highlight w:val="white"/>
              </w:rPr>
            </w:r>
            <w:r>
              <w:rPr>
                <w:rFonts w:ascii="Calibri" w:hAnsi="Calibri"/>
                <w:sz w:val="28"/>
                <w:highlight w:val="white"/>
              </w:rPr>
            </w:r>
          </w:p>
          <w:p>
            <w:pPr>
              <w:pStyle w:val="928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pStyle w:val="928"/>
              <w:jc w:val="center"/>
              <w:rPr>
                <w:rFonts w:ascii="Calibri" w:hAnsi="Calibri"/>
                <w:color w:val="ff6600"/>
                <w:sz w:val="2"/>
                <w:szCs w:val="2"/>
                <w:highlight w:val="white"/>
              </w:rPr>
            </w:pPr>
            <w:r>
              <w:rPr>
                <w:rFonts w:ascii="Calibri" w:hAnsi="Calibri"/>
                <w:color w:val="ff6600"/>
                <w:sz w:val="2"/>
                <w:szCs w:val="2"/>
                <w:highlight w:val="white"/>
              </w:rPr>
            </w:r>
            <w:r>
              <w:rPr>
                <w:rFonts w:ascii="Calibri" w:hAnsi="Calibri"/>
                <w:color w:val="ff6600"/>
                <w:sz w:val="2"/>
                <w:szCs w:val="2"/>
                <w:highlight w:val="white"/>
              </w:rPr>
            </w:r>
            <w:r>
              <w:rPr>
                <w:rFonts w:ascii="Calibri" w:hAnsi="Calibri"/>
                <w:color w:val="ff6600"/>
                <w:sz w:val="2"/>
                <w:szCs w:val="2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30"/>
              <w:rPr>
                <w:rFonts w:ascii="Calibri" w:hAnsi="Calibri"/>
                <w:b w:val="0"/>
                <w:sz w:val="28"/>
                <w:highlight w:val="white"/>
                <w:u w:val="none"/>
              </w:rPr>
            </w:pPr>
            <w:r>
              <w:rPr>
                <w:rFonts w:ascii="Calibri" w:hAnsi="Calibri"/>
                <w:b w:val="0"/>
                <w:sz w:val="28"/>
                <w:highlight w:val="white"/>
                <w:u w:val="none"/>
              </w:rPr>
              <w:t xml:space="preserve">Количество </w:t>
            </w:r>
            <w:r>
              <w:rPr>
                <w:rFonts w:ascii="Calibri" w:hAnsi="Calibri"/>
                <w:b w:val="0"/>
                <w:sz w:val="28"/>
                <w:highlight w:val="white"/>
                <w:u w:val="none"/>
              </w:rPr>
              <w:t xml:space="preserve">предприятий</w:t>
            </w:r>
            <w:r>
              <w:rPr>
                <w:rFonts w:ascii="Calibri" w:hAnsi="Calibri"/>
                <w:b w:val="0"/>
                <w:sz w:val="28"/>
                <w:highlight w:val="white"/>
                <w:u w:val="none"/>
              </w:rPr>
              <w:t xml:space="preserve"> отделений  электро</w:t>
            </w:r>
            <w:r>
              <w:rPr>
                <w:rFonts w:ascii="Calibri" w:hAnsi="Calibri"/>
                <w:b w:val="0"/>
                <w:sz w:val="28"/>
                <w:highlight w:val="white"/>
                <w:u w:val="none"/>
              </w:rPr>
              <w:t xml:space="preserve">связи – всего,</w:t>
            </w:r>
            <w:r>
              <w:rPr>
                <w:rFonts w:ascii="Calibri" w:hAnsi="Calibri"/>
                <w:b w:val="0"/>
                <w:sz w:val="28"/>
                <w:highlight w:val="white"/>
                <w:u w:val="none"/>
              </w:rPr>
            </w:r>
            <w:r>
              <w:rPr>
                <w:rFonts w:ascii="Calibri" w:hAnsi="Calibri"/>
                <w:b w:val="0"/>
                <w:sz w:val="28"/>
                <w:highlight w:val="white"/>
                <w:u w:val="non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единиц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22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34"/>
              <w:rPr>
                <w:rFonts w:ascii="Calibri" w:hAnsi="Calibri"/>
                <w:b w:val="0"/>
                <w:bCs/>
                <w:highlight w:val="white"/>
              </w:rPr>
            </w:pPr>
            <w:r>
              <w:rPr>
                <w:rFonts w:ascii="Calibri" w:hAnsi="Calibri"/>
                <w:b w:val="0"/>
                <w:highlight w:val="white"/>
              </w:rPr>
              <w:t xml:space="preserve">Количество телефонных номеров в районе – всего,</w:t>
            </w:r>
            <w:r>
              <w:rPr>
                <w:rFonts w:ascii="Calibri" w:hAnsi="Calibri"/>
                <w:b w:val="0"/>
                <w:bCs/>
                <w:highlight w:val="white"/>
              </w:rPr>
            </w:r>
            <w:r>
              <w:rPr>
                <w:rFonts w:ascii="Calibri" w:hAnsi="Calibri"/>
                <w:b w:val="0"/>
                <w:bCs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единиц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17251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в том числе: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- в квартирах граждан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единиц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tabs>
                <w:tab w:val="center" w:pos="700" w:leader="none"/>
              </w:tabs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15526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- в организациях, учреждениях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единиц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1724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8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ind w:left="0" w:right="0" w:firstLine="0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-количество  таксофонов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единиц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1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/>
        <w:trPr>
          <w:trHeight w:val="144"/>
        </w:trPr>
        <w:tc>
          <w:tcPr>
            <w:tcW w:w="6463" w:type="dxa"/>
            <w:vAlign w:val="top"/>
            <w:vMerge w:val="restart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Количество телефонных точек, установленных за 2023 год 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единиц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102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Количество радиоузлов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единиц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10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45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b w:val="0"/>
                <w:highlight w:val="white"/>
              </w:rPr>
              <w:t xml:space="preserve">Количество радиотрансляционных точек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единиц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2874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2"/>
        </w:trPr>
        <w:tc>
          <w:tcPr>
            <w:gridSpan w:val="3"/>
            <w:tcW w:w="10137" w:type="dxa"/>
            <w:vAlign w:val="top"/>
            <w:textDirection w:val="lrTb"/>
            <w:noWrap w:val="false"/>
          </w:tcPr>
          <w:p>
            <w:pPr>
              <w:pStyle w:val="930"/>
              <w:jc w:val="center"/>
              <w:rPr>
                <w:rFonts w:ascii="Calibri" w:hAnsi="Calibri"/>
                <w:caps/>
                <w:sz w:val="28"/>
                <w:highlight w:val="white"/>
              </w:rPr>
            </w:pPr>
            <w:r>
              <w:rPr>
                <w:rFonts w:ascii="Calibri" w:hAnsi="Calibri"/>
                <w:caps/>
                <w:sz w:val="28"/>
                <w:highlight w:val="white"/>
              </w:rPr>
            </w:r>
            <w:r>
              <w:rPr>
                <w:rFonts w:ascii="Calibri" w:hAnsi="Calibri"/>
                <w:caps/>
                <w:sz w:val="28"/>
                <w:highlight w:val="white"/>
              </w:rPr>
            </w:r>
            <w:r>
              <w:rPr>
                <w:rFonts w:ascii="Calibri" w:hAnsi="Calibri"/>
                <w:caps/>
                <w:sz w:val="28"/>
                <w:highlight w:val="white"/>
              </w:rPr>
            </w:r>
          </w:p>
          <w:p>
            <w:pPr>
              <w:pStyle w:val="930"/>
              <w:jc w:val="center"/>
              <w:rPr>
                <w:rFonts w:ascii="Calibri" w:hAnsi="Calibri"/>
                <w:caps/>
                <w:sz w:val="28"/>
                <w:highlight w:val="white"/>
              </w:rPr>
            </w:pPr>
            <w:r>
              <w:rPr>
                <w:rFonts w:ascii="Calibri" w:hAnsi="Calibri"/>
                <w:caps/>
                <w:sz w:val="28"/>
                <w:highlight w:val="white"/>
              </w:rPr>
              <w:t xml:space="preserve">УСЛУГИ НАСЕЛЕНИЮ</w:t>
            </w:r>
            <w:r>
              <w:rPr>
                <w:rFonts w:ascii="Calibri" w:hAnsi="Calibri"/>
                <w:caps/>
                <w:sz w:val="28"/>
                <w:highlight w:val="white"/>
              </w:rPr>
            </w:r>
            <w:r>
              <w:rPr>
                <w:rFonts w:ascii="Calibri" w:hAnsi="Calibri"/>
                <w:caps/>
                <w:sz w:val="28"/>
                <w:highlight w:val="white"/>
              </w:rPr>
            </w:r>
          </w:p>
          <w:p>
            <w:pPr>
              <w:pStyle w:val="928"/>
              <w:jc w:val="center"/>
              <w:rPr>
                <w:rFonts w:ascii="Calibri" w:hAnsi="Calibri"/>
                <w:color w:val="ff6600"/>
                <w:highlight w:val="white"/>
              </w:rPr>
            </w:pPr>
            <w:r>
              <w:rPr>
                <w:rFonts w:ascii="Calibri" w:hAnsi="Calibri"/>
                <w:color w:val="ff6600"/>
                <w:highlight w:val="white"/>
              </w:rPr>
            </w:r>
            <w:r>
              <w:rPr>
                <w:rFonts w:ascii="Calibri" w:hAnsi="Calibri"/>
                <w:color w:val="ff6600"/>
                <w:highlight w:val="white"/>
              </w:rPr>
            </w:r>
            <w:r>
              <w:rPr>
                <w:rFonts w:ascii="Calibri" w:hAnsi="Calibri"/>
                <w:color w:val="ff6600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b/>
                <w:szCs w:val="28"/>
                <w:highlight w:val="white"/>
                <w:u w:val="single"/>
              </w:rPr>
            </w:pPr>
            <w:r>
              <w:rPr>
                <w:rFonts w:ascii="Calibri" w:hAnsi="Calibri"/>
                <w:b/>
                <w:szCs w:val="28"/>
                <w:highlight w:val="white"/>
                <w:u w:val="single"/>
              </w:rPr>
              <w:t xml:space="preserve">Количество  объектов потребительского рынка, оказывающих услуги населению – всего</w:t>
            </w:r>
            <w:r>
              <w:rPr>
                <w:rFonts w:ascii="Calibri" w:hAnsi="Calibri"/>
                <w:b/>
                <w:szCs w:val="28"/>
                <w:highlight w:val="white"/>
                <w:u w:val="single"/>
              </w:rPr>
            </w:r>
            <w:r>
              <w:rPr>
                <w:rFonts w:ascii="Calibri" w:hAnsi="Calibri"/>
                <w:b/>
                <w:szCs w:val="28"/>
                <w:highlight w:val="white"/>
                <w:u w:val="singl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единиц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48</w:t>
            </w:r>
            <w:r>
              <w:rPr>
                <w:rFonts w:ascii="Calibri" w:hAnsi="Calibri"/>
                <w:highlight w:val="white"/>
              </w:rPr>
              <w:t xml:space="preserve">9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из них: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3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- услуги физкультуры и спорта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единиц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20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7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- ритуальные услуги (изготовление памятников, 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  <w:p>
            <w:pPr>
              <w:pStyle w:val="928"/>
              <w:jc w:val="both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обр</w:t>
            </w:r>
            <w:r>
              <w:rPr>
                <w:rFonts w:ascii="Calibri" w:hAnsi="Calibri"/>
                <w:szCs w:val="28"/>
                <w:highlight w:val="white"/>
              </w:rPr>
              <w:t xml:space="preserve">я</w:t>
            </w:r>
            <w:r>
              <w:rPr>
                <w:rFonts w:ascii="Calibri" w:hAnsi="Calibri"/>
                <w:szCs w:val="28"/>
                <w:highlight w:val="white"/>
              </w:rPr>
              <w:t xml:space="preserve">довые услуги)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единиц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23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- автосервисные услуги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единиц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53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</w:tr>
      <w:tr>
        <w:tblPrEx/>
        <w:trPr>
          <w:trHeight w:val="144"/>
        </w:trPr>
        <w:tc>
          <w:tcPr>
            <w:tcW w:w="6463" w:type="dxa"/>
            <w:vAlign w:val="top"/>
            <w:vMerge w:val="restart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- автомойки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  <w:tc>
          <w:tcPr>
            <w:tcW w:w="2058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единиц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  <w:tc>
          <w:tcPr>
            <w:tcW w:w="1616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2</w:t>
            </w:r>
            <w:r>
              <w:rPr>
                <w:rFonts w:ascii="Calibri" w:hAnsi="Calibri"/>
                <w:szCs w:val="28"/>
                <w:highlight w:val="white"/>
              </w:rPr>
              <w:t xml:space="preserve">4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- услуги по пошиву и ремонту одежды, штор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единиц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3</w:t>
            </w:r>
            <w:r>
              <w:rPr>
                <w:rFonts w:ascii="Calibri" w:hAnsi="Calibri"/>
                <w:szCs w:val="28"/>
                <w:highlight w:val="white"/>
              </w:rPr>
              <w:t xml:space="preserve">4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- услуги по ремонту обуви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единиц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2</w:t>
            </w:r>
            <w:r>
              <w:rPr>
                <w:rFonts w:ascii="Calibri" w:hAnsi="Calibri"/>
                <w:szCs w:val="28"/>
                <w:highlight w:val="white"/>
              </w:rPr>
              <w:t xml:space="preserve">3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- услуги по ремонту бытовой техники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единиц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5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- услуги по ремонту часов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единиц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5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8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- услуги по ремонту ювелирных изделий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единиц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4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-услуги по ремонту радиотелевизионной аппар</w:t>
            </w:r>
            <w:r>
              <w:rPr>
                <w:rFonts w:ascii="Calibri" w:hAnsi="Calibri"/>
                <w:szCs w:val="28"/>
                <w:highlight w:val="white"/>
              </w:rPr>
              <w:t xml:space="preserve">а</w:t>
            </w:r>
            <w:r>
              <w:rPr>
                <w:rFonts w:ascii="Calibri" w:hAnsi="Calibri"/>
                <w:szCs w:val="28"/>
                <w:highlight w:val="white"/>
              </w:rPr>
              <w:t xml:space="preserve">туры, цифровой техники, т</w:t>
            </w:r>
            <w:r>
              <w:rPr>
                <w:rFonts w:ascii="Calibri" w:hAnsi="Calibri"/>
                <w:szCs w:val="28"/>
                <w:highlight w:val="white"/>
              </w:rPr>
              <w:t xml:space="preserve">е</w:t>
            </w:r>
            <w:r>
              <w:rPr>
                <w:rFonts w:ascii="Calibri" w:hAnsi="Calibri"/>
                <w:szCs w:val="28"/>
                <w:highlight w:val="white"/>
              </w:rPr>
              <w:t xml:space="preserve">лефонов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единиц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1</w:t>
            </w:r>
            <w:r>
              <w:rPr>
                <w:rFonts w:ascii="Calibri" w:hAnsi="Calibri"/>
                <w:szCs w:val="28"/>
                <w:highlight w:val="white"/>
              </w:rPr>
              <w:t xml:space="preserve">3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</w:tr>
      <w:tr>
        <w:tblPrEx/>
        <w:trPr>
          <w:trHeight w:val="144"/>
        </w:trPr>
        <w:tc>
          <w:tcPr>
            <w:tcW w:w="6463" w:type="dxa"/>
            <w:vAlign w:val="top"/>
            <w:vMerge w:val="restart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- услуги по </w:t>
            </w:r>
            <w:r>
              <w:rPr>
                <w:rFonts w:ascii="Calibri" w:hAnsi="Calibri"/>
                <w:szCs w:val="28"/>
                <w:highlight w:val="white"/>
              </w:rPr>
              <w:t xml:space="preserve">изготовлению ключей, ремонту зонтов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  <w:tc>
          <w:tcPr>
            <w:tcW w:w="2058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  <w:tc>
          <w:tcPr>
            <w:tcW w:w="1616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5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- услуги по приему вторсырья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единиц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4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8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- услуги парикмахерские и салоны красоты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единиц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1</w:t>
            </w:r>
            <w:r>
              <w:rPr>
                <w:rFonts w:ascii="Calibri" w:hAnsi="Calibri"/>
                <w:szCs w:val="28"/>
                <w:highlight w:val="white"/>
              </w:rPr>
              <w:t xml:space="preserve">50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</w:tr>
      <w:tr>
        <w:tblPrEx/>
        <w:trPr>
          <w:trHeight w:val="144"/>
        </w:trPr>
        <w:tc>
          <w:tcPr>
            <w:tcW w:w="6463" w:type="dxa"/>
            <w:vAlign w:val="top"/>
            <w:vMerge w:val="restart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- ломбарды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  <w:tc>
          <w:tcPr>
            <w:tcW w:w="2058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единиц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  <w:tc>
          <w:tcPr>
            <w:tcW w:w="1616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13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- фотографии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единиц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1</w:t>
            </w:r>
            <w:r>
              <w:rPr>
                <w:rFonts w:ascii="Calibri" w:hAnsi="Calibri"/>
                <w:szCs w:val="28"/>
                <w:highlight w:val="white"/>
              </w:rPr>
              <w:t xml:space="preserve">7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</w:tr>
      <w:tr>
        <w:tblPrEx/>
        <w:trPr>
          <w:trHeight w:val="144"/>
        </w:trPr>
        <w:tc>
          <w:tcPr>
            <w:tcW w:w="6463" w:type="dxa"/>
            <w:vAlign w:val="top"/>
            <w:vMerge w:val="restart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- туристические услуги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  <w:tc>
          <w:tcPr>
            <w:tcW w:w="2058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единиц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  <w:tc>
          <w:tcPr>
            <w:tcW w:w="1616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14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</w:tr>
      <w:tr>
        <w:tblPrEx/>
        <w:trPr>
          <w:trHeight w:val="144"/>
        </w:trPr>
        <w:tc>
          <w:tcPr>
            <w:tcW w:w="6463" w:type="dxa"/>
            <w:vAlign w:val="top"/>
            <w:vMerge w:val="restart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  <w:t xml:space="preserve">- </w:t>
            </w:r>
            <w:r>
              <w:rPr>
                <w:rFonts w:ascii="Calibri" w:hAnsi="Calibri"/>
                <w:szCs w:val="28"/>
                <w:highlight w:val="white"/>
              </w:rPr>
              <w:t xml:space="preserve">услуги с недвижимым имуществом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  <w:tc>
          <w:tcPr>
            <w:tcW w:w="2058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единиц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  <w:tc>
          <w:tcPr>
            <w:tcW w:w="1616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31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</w:tr>
      <w:tr>
        <w:tblPrEx/>
        <w:trPr>
          <w:trHeight w:val="144"/>
        </w:trPr>
        <w:tc>
          <w:tcPr>
            <w:tcW w:w="6463" w:type="dxa"/>
            <w:vAlign w:val="top"/>
            <w:vMerge w:val="restart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  <w:t xml:space="preserve">- </w:t>
            </w:r>
            <w:r>
              <w:rPr>
                <w:rFonts w:ascii="Calibri" w:hAnsi="Calibri"/>
                <w:szCs w:val="28"/>
                <w:highlight w:val="white"/>
              </w:rPr>
              <w:t xml:space="preserve">услуги образовательного характера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  <w:tc>
          <w:tcPr>
            <w:tcW w:w="2058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единиц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  <w:tc>
          <w:tcPr>
            <w:tcW w:w="1616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30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b/>
                <w:highlight w:val="white"/>
                <w:u w:val="single"/>
              </w:rPr>
            </w:pPr>
            <w:r>
              <w:rPr>
                <w:rFonts w:ascii="Calibri" w:hAnsi="Calibri"/>
                <w:b/>
                <w:highlight w:val="white"/>
                <w:u w:val="single"/>
              </w:rPr>
              <w:t xml:space="preserve">Банно-прачечное хозяйство</w:t>
            </w:r>
            <w:r>
              <w:rPr>
                <w:rFonts w:ascii="Calibri" w:hAnsi="Calibri"/>
                <w:b/>
                <w:highlight w:val="white"/>
                <w:u w:val="single"/>
              </w:rPr>
            </w:r>
            <w:r>
              <w:rPr>
                <w:rFonts w:ascii="Calibri" w:hAnsi="Calibri"/>
                <w:b/>
                <w:highlight w:val="white"/>
                <w:u w:val="singl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Число бань, всего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единиц/мест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1/136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Число саун, всего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единиц/мест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16/450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</w:tr>
      <w:tr>
        <w:tblPrEx/>
        <w:trPr>
          <w:trHeight w:val="144"/>
        </w:trPr>
        <w:tc>
          <w:tcPr>
            <w:tcW w:w="6463" w:type="dxa"/>
            <w:vAlign w:val="top"/>
            <w:vMerge w:val="restart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- услуги по</w:t>
            </w:r>
            <w:r>
              <w:rPr>
                <w:rFonts w:ascii="Calibri" w:hAnsi="Calibri"/>
                <w:szCs w:val="28"/>
                <w:highlight w:val="white"/>
              </w:rPr>
              <w:t xml:space="preserve"> приему белья в стирку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  <w:tc>
          <w:tcPr>
            <w:tcW w:w="2058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единиц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  <w:tc>
          <w:tcPr>
            <w:tcW w:w="1616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5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b/>
                <w:szCs w:val="28"/>
                <w:highlight w:val="white"/>
                <w:u w:val="single"/>
              </w:rPr>
            </w:pPr>
            <w:r>
              <w:rPr>
                <w:rFonts w:ascii="Calibri" w:hAnsi="Calibri"/>
                <w:b/>
                <w:szCs w:val="28"/>
                <w:highlight w:val="white"/>
                <w:u w:val="single"/>
              </w:rPr>
              <w:t xml:space="preserve">Число гостиниц</w:t>
            </w:r>
            <w:r>
              <w:rPr>
                <w:rFonts w:ascii="Calibri" w:hAnsi="Calibri"/>
                <w:b/>
                <w:szCs w:val="28"/>
                <w:highlight w:val="white"/>
                <w:u w:val="single"/>
              </w:rPr>
            </w:r>
            <w:r>
              <w:rPr>
                <w:rFonts w:ascii="Calibri" w:hAnsi="Calibri"/>
                <w:b/>
                <w:szCs w:val="28"/>
                <w:highlight w:val="white"/>
                <w:u w:val="singl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единиц/мест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8/700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</w:tr>
      <w:tr>
        <w:tblPrEx/>
        <w:trPr>
          <w:trHeight w:val="144"/>
        </w:trPr>
        <w:tc>
          <w:tcPr>
            <w:tcW w:w="6463" w:type="dxa"/>
            <w:vAlign w:val="top"/>
            <w:vMerge w:val="restart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b/>
                <w:szCs w:val="28"/>
                <w:highlight w:val="white"/>
                <w:u w:val="single"/>
              </w:rPr>
            </w:pPr>
            <w:r>
              <w:rPr>
                <w:rFonts w:ascii="Calibri" w:hAnsi="Calibri"/>
                <w:b/>
                <w:szCs w:val="28"/>
                <w:highlight w:val="white"/>
                <w:u w:val="single"/>
              </w:rPr>
              <w:t xml:space="preserve">Отделения почтовой связи </w:t>
            </w:r>
            <w:r>
              <w:rPr>
                <w:rFonts w:ascii="Calibri" w:hAnsi="Calibri"/>
                <w:b/>
                <w:szCs w:val="28"/>
                <w:highlight w:val="white"/>
                <w:u w:val="single"/>
              </w:rPr>
            </w:r>
            <w:r>
              <w:rPr>
                <w:rFonts w:ascii="Calibri" w:hAnsi="Calibri"/>
                <w:b/>
                <w:szCs w:val="28"/>
                <w:highlight w:val="white"/>
                <w:u w:val="single"/>
              </w:rPr>
            </w:r>
          </w:p>
        </w:tc>
        <w:tc>
          <w:tcPr>
            <w:tcW w:w="2058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единиц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17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</w:tr>
      <w:tr>
        <w:tblPrEx/>
        <w:trPr>
          <w:trHeight w:val="144"/>
        </w:trPr>
        <w:tc>
          <w:tcPr>
            <w:tcW w:w="6463" w:type="dxa"/>
            <w:vAlign w:val="top"/>
            <w:vMerge w:val="restart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b/>
                <w:szCs w:val="28"/>
                <w:highlight w:val="white"/>
                <w:u w:val="single"/>
              </w:rPr>
            </w:pPr>
            <w:r>
              <w:rPr>
                <w:rFonts w:ascii="Calibri" w:hAnsi="Calibri"/>
                <w:b/>
                <w:szCs w:val="28"/>
                <w:highlight w:val="white"/>
                <w:u w:val="single"/>
              </w:rPr>
              <w:t xml:space="preserve">Медицинские услуги</w:t>
            </w:r>
            <w:r>
              <w:rPr>
                <w:rFonts w:ascii="Calibri" w:hAnsi="Calibri"/>
                <w:b/>
                <w:szCs w:val="28"/>
                <w:highlight w:val="white"/>
                <w:u w:val="single"/>
              </w:rPr>
            </w:r>
            <w:r>
              <w:rPr>
                <w:rFonts w:ascii="Calibri" w:hAnsi="Calibri"/>
                <w:b/>
                <w:szCs w:val="28"/>
                <w:highlight w:val="white"/>
                <w:u w:val="single"/>
              </w:rPr>
            </w:r>
          </w:p>
        </w:tc>
        <w:tc>
          <w:tcPr>
            <w:tcW w:w="2058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</w:tr>
      <w:tr>
        <w:tblPrEx/>
        <w:trPr>
          <w:trHeight w:val="144"/>
        </w:trPr>
        <w:tc>
          <w:tcPr>
            <w:tcW w:w="6463" w:type="dxa"/>
            <w:vAlign w:val="top"/>
            <w:vMerge w:val="restart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b w:val="0"/>
                <w:bCs w:val="0"/>
                <w:szCs w:val="28"/>
                <w:highlight w:val="white"/>
                <w:u w:val="none"/>
              </w:rPr>
            </w:pPr>
            <w:r>
              <w:rPr>
                <w:rFonts w:ascii="Calibri" w:hAnsi="Calibri"/>
                <w:b w:val="0"/>
                <w:bCs w:val="0"/>
                <w:szCs w:val="28"/>
                <w:highlight w:val="white"/>
                <w:u w:val="none"/>
              </w:rPr>
              <w:t xml:space="preserve">Число организаций, всего</w:t>
            </w:r>
            <w:r>
              <w:rPr>
                <w:rFonts w:ascii="Calibri" w:hAnsi="Calibri"/>
                <w:b w:val="0"/>
                <w:bCs w:val="0"/>
                <w:szCs w:val="28"/>
                <w:highlight w:val="white"/>
                <w:u w:val="none"/>
              </w:rPr>
            </w:r>
            <w:r>
              <w:rPr>
                <w:rFonts w:ascii="Calibri" w:hAnsi="Calibri"/>
                <w:b w:val="0"/>
                <w:bCs w:val="0"/>
                <w:szCs w:val="28"/>
                <w:highlight w:val="white"/>
                <w:u w:val="none"/>
              </w:rPr>
            </w:r>
          </w:p>
        </w:tc>
        <w:tc>
          <w:tcPr>
            <w:tcW w:w="2058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b w:val="0"/>
                <w:bCs w:val="0"/>
                <w:highlight w:val="white"/>
                <w:u w:val="none"/>
              </w:rPr>
            </w:pPr>
            <w:r>
              <w:rPr>
                <w:rFonts w:ascii="Calibri" w:hAnsi="Calibri"/>
                <w:b w:val="0"/>
                <w:bCs w:val="0"/>
                <w:highlight w:val="white"/>
                <w:u w:val="none"/>
              </w:rPr>
              <w:t xml:space="preserve">единиц</w:t>
            </w:r>
            <w:r>
              <w:rPr>
                <w:rFonts w:ascii="Calibri" w:hAnsi="Calibri"/>
                <w:b w:val="0"/>
                <w:bCs w:val="0"/>
                <w:highlight w:val="white"/>
                <w:u w:val="none"/>
              </w:rPr>
            </w:r>
            <w:r>
              <w:rPr>
                <w:rFonts w:ascii="Calibri" w:hAnsi="Calibri"/>
                <w:b w:val="0"/>
                <w:bCs w:val="0"/>
                <w:highlight w:val="white"/>
                <w:u w:val="none"/>
              </w:rPr>
            </w:r>
          </w:p>
        </w:tc>
        <w:tc>
          <w:tcPr>
            <w:tcW w:w="1616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b w:val="0"/>
                <w:bCs w:val="0"/>
                <w:szCs w:val="28"/>
                <w:highlight w:val="white"/>
                <w:u w:val="none"/>
              </w:rPr>
            </w:pPr>
            <w:r>
              <w:rPr>
                <w:rFonts w:ascii="Calibri" w:hAnsi="Calibri"/>
                <w:b w:val="0"/>
                <w:bCs w:val="0"/>
                <w:szCs w:val="28"/>
                <w:highlight w:val="white"/>
                <w:u w:val="none"/>
              </w:rPr>
              <w:t xml:space="preserve">104</w:t>
            </w:r>
            <w:r>
              <w:rPr>
                <w:rFonts w:ascii="Calibri" w:hAnsi="Calibri"/>
                <w:b w:val="0"/>
                <w:bCs w:val="0"/>
                <w:szCs w:val="28"/>
                <w:highlight w:val="white"/>
                <w:u w:val="none"/>
              </w:rPr>
            </w:r>
            <w:r>
              <w:rPr>
                <w:rFonts w:ascii="Calibri" w:hAnsi="Calibri"/>
                <w:b w:val="0"/>
                <w:bCs w:val="0"/>
                <w:szCs w:val="28"/>
                <w:highlight w:val="white"/>
                <w:u w:val="none"/>
              </w:rPr>
            </w:r>
          </w:p>
        </w:tc>
      </w:tr>
      <w:tr>
        <w:tblPrEx/>
        <w:trPr>
          <w:trHeight w:val="144"/>
        </w:trPr>
        <w:tc>
          <w:tcPr>
            <w:tcW w:w="6463" w:type="dxa"/>
            <w:vAlign w:val="top"/>
            <w:vMerge w:val="restart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b w:val="0"/>
                <w:bCs w:val="0"/>
                <w:szCs w:val="28"/>
                <w:highlight w:val="white"/>
                <w:u w:val="none"/>
              </w:rPr>
            </w:pPr>
            <w:r>
              <w:rPr>
                <w:rFonts w:ascii="Calibri" w:hAnsi="Calibri"/>
                <w:b w:val="0"/>
                <w:bCs w:val="0"/>
                <w:szCs w:val="28"/>
                <w:highlight w:val="white"/>
                <w:u w:val="none"/>
              </w:rPr>
              <w:t xml:space="preserve">Из них:</w:t>
            </w:r>
            <w:r>
              <w:rPr>
                <w:rFonts w:ascii="Calibri" w:hAnsi="Calibri"/>
                <w:b w:val="0"/>
                <w:bCs w:val="0"/>
                <w:szCs w:val="28"/>
                <w:highlight w:val="white"/>
                <w:u w:val="none"/>
              </w:rPr>
            </w:r>
            <w:r>
              <w:rPr>
                <w:rFonts w:ascii="Calibri" w:hAnsi="Calibri"/>
                <w:b w:val="0"/>
                <w:bCs w:val="0"/>
                <w:szCs w:val="28"/>
                <w:highlight w:val="white"/>
                <w:u w:val="none"/>
              </w:rPr>
            </w:r>
          </w:p>
        </w:tc>
        <w:tc>
          <w:tcPr>
            <w:tcW w:w="2058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</w:tr>
      <w:tr>
        <w:tblPrEx/>
        <w:trPr>
          <w:trHeight w:val="324"/>
        </w:trPr>
        <w:tc>
          <w:tcPr>
            <w:tcW w:w="6463" w:type="dxa"/>
            <w:vAlign w:val="top"/>
            <w:vMerge w:val="restart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b w:val="0"/>
                <w:bCs w:val="0"/>
                <w:szCs w:val="28"/>
                <w:highlight w:val="white"/>
                <w:u w:val="none"/>
              </w:rPr>
            </w:pPr>
            <w:r>
              <w:rPr>
                <w:rFonts w:ascii="Calibri" w:hAnsi="Calibri"/>
                <w:b w:val="0"/>
                <w:bCs w:val="0"/>
                <w:szCs w:val="28"/>
                <w:highlight w:val="white"/>
                <w:u w:val="none"/>
              </w:rPr>
              <w:t xml:space="preserve">-стоматологические</w:t>
            </w:r>
            <w:r>
              <w:rPr>
                <w:rFonts w:ascii="Calibri" w:hAnsi="Calibri"/>
                <w:b w:val="0"/>
                <w:bCs w:val="0"/>
                <w:szCs w:val="28"/>
                <w:highlight w:val="white"/>
                <w:u w:val="none"/>
              </w:rPr>
            </w:r>
            <w:r>
              <w:rPr>
                <w:rFonts w:ascii="Calibri" w:hAnsi="Calibri"/>
                <w:b w:val="0"/>
                <w:bCs w:val="0"/>
                <w:szCs w:val="28"/>
                <w:highlight w:val="white"/>
                <w:u w:val="none"/>
              </w:rPr>
            </w:r>
          </w:p>
        </w:tc>
        <w:tc>
          <w:tcPr>
            <w:tcW w:w="20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highlight w:val="white"/>
                <w:u w:val="none"/>
              </w:rPr>
            </w:pPr>
            <w:r>
              <w:rPr>
                <w:b w:val="0"/>
                <w:bCs w:val="0"/>
                <w:highlight w:val="white"/>
                <w:u w:val="none"/>
              </w:rPr>
            </w:r>
            <w:r>
              <w:rPr>
                <w:rFonts w:ascii="Calibri" w:hAnsi="Calibri"/>
                <w:b w:val="0"/>
                <w:bCs w:val="0"/>
                <w:highlight w:val="white"/>
                <w:u w:val="none"/>
              </w:rPr>
              <w:t xml:space="preserve">единиц</w:t>
            </w:r>
            <w:r>
              <w:rPr>
                <w:b w:val="0"/>
                <w:bCs w:val="0"/>
                <w:highlight w:val="white"/>
                <w:u w:val="none"/>
              </w:rPr>
            </w:r>
            <w:r>
              <w:rPr>
                <w:b w:val="0"/>
                <w:bCs w:val="0"/>
                <w:highlight w:val="white"/>
                <w:u w:val="none"/>
              </w:rPr>
            </w:r>
          </w:p>
        </w:tc>
        <w:tc>
          <w:tcPr>
            <w:tcW w:w="1616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b w:val="0"/>
                <w:bCs w:val="0"/>
                <w:szCs w:val="28"/>
                <w:highlight w:val="white"/>
                <w:u w:val="none"/>
              </w:rPr>
            </w:pPr>
            <w:r>
              <w:rPr>
                <w:rFonts w:ascii="Calibri" w:hAnsi="Calibri"/>
                <w:b w:val="0"/>
                <w:bCs w:val="0"/>
                <w:szCs w:val="28"/>
                <w:highlight w:val="white"/>
                <w:u w:val="none"/>
              </w:rPr>
              <w:t xml:space="preserve">42</w:t>
            </w:r>
            <w:r>
              <w:rPr>
                <w:rFonts w:ascii="Calibri" w:hAnsi="Calibri"/>
                <w:b w:val="0"/>
                <w:bCs w:val="0"/>
                <w:szCs w:val="28"/>
                <w:highlight w:val="white"/>
                <w:u w:val="none"/>
              </w:rPr>
            </w:r>
            <w:r>
              <w:rPr>
                <w:rFonts w:ascii="Calibri" w:hAnsi="Calibri"/>
                <w:b w:val="0"/>
                <w:bCs w:val="0"/>
                <w:szCs w:val="28"/>
                <w:highlight w:val="white"/>
                <w:u w:val="none"/>
              </w:rPr>
            </w:r>
          </w:p>
        </w:tc>
      </w:tr>
      <w:tr>
        <w:tblPrEx/>
        <w:trPr>
          <w:trHeight w:val="256"/>
        </w:trPr>
        <w:tc>
          <w:tcPr>
            <w:tcW w:w="6463" w:type="dxa"/>
            <w:vAlign w:val="top"/>
            <w:vMerge w:val="restart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b w:val="0"/>
                <w:bCs w:val="0"/>
                <w:szCs w:val="28"/>
                <w:highlight w:val="white"/>
                <w:u w:val="none"/>
              </w:rPr>
            </w:pPr>
            <w:r>
              <w:rPr>
                <w:rFonts w:ascii="Calibri" w:hAnsi="Calibri"/>
                <w:b w:val="0"/>
                <w:bCs w:val="0"/>
                <w:szCs w:val="28"/>
                <w:highlight w:val="white"/>
                <w:u w:val="none"/>
              </w:rPr>
              <w:t xml:space="preserve">-диагностические</w:t>
            </w:r>
            <w:r>
              <w:rPr>
                <w:rFonts w:ascii="Calibri" w:hAnsi="Calibri"/>
                <w:b w:val="0"/>
                <w:bCs w:val="0"/>
                <w:szCs w:val="28"/>
                <w:highlight w:val="white"/>
                <w:u w:val="none"/>
              </w:rPr>
            </w:r>
            <w:r>
              <w:rPr>
                <w:rFonts w:ascii="Calibri" w:hAnsi="Calibri"/>
                <w:b w:val="0"/>
                <w:bCs w:val="0"/>
                <w:szCs w:val="28"/>
                <w:highlight w:val="white"/>
                <w:u w:val="none"/>
              </w:rPr>
            </w:r>
          </w:p>
        </w:tc>
        <w:tc>
          <w:tcPr>
            <w:tcW w:w="20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highlight w:val="white"/>
                <w:u w:val="none"/>
              </w:rPr>
            </w:pPr>
            <w:r>
              <w:rPr>
                <w:b w:val="0"/>
                <w:bCs w:val="0"/>
                <w:highlight w:val="white"/>
                <w:u w:val="none"/>
              </w:rPr>
            </w:r>
            <w:r>
              <w:rPr>
                <w:rFonts w:ascii="Calibri" w:hAnsi="Calibri"/>
                <w:b w:val="0"/>
                <w:bCs w:val="0"/>
                <w:highlight w:val="white"/>
                <w:u w:val="none"/>
              </w:rPr>
              <w:t xml:space="preserve">единиц</w:t>
            </w:r>
            <w:r>
              <w:rPr>
                <w:b w:val="0"/>
                <w:bCs w:val="0"/>
                <w:highlight w:val="white"/>
                <w:u w:val="none"/>
              </w:rPr>
            </w:r>
            <w:r>
              <w:rPr>
                <w:b w:val="0"/>
                <w:bCs w:val="0"/>
                <w:highlight w:val="white"/>
                <w:u w:val="none"/>
              </w:rPr>
            </w:r>
          </w:p>
        </w:tc>
        <w:tc>
          <w:tcPr>
            <w:tcW w:w="1616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b w:val="0"/>
                <w:bCs w:val="0"/>
                <w:szCs w:val="28"/>
                <w:highlight w:val="white"/>
                <w:u w:val="none"/>
              </w:rPr>
            </w:pPr>
            <w:r>
              <w:rPr>
                <w:rFonts w:ascii="Calibri" w:hAnsi="Calibri"/>
                <w:b w:val="0"/>
                <w:bCs w:val="0"/>
                <w:szCs w:val="28"/>
                <w:highlight w:val="white"/>
                <w:u w:val="none"/>
              </w:rPr>
              <w:t xml:space="preserve">31</w:t>
            </w:r>
            <w:r>
              <w:rPr>
                <w:rFonts w:ascii="Calibri" w:hAnsi="Calibri"/>
                <w:b w:val="0"/>
                <w:bCs w:val="0"/>
                <w:szCs w:val="28"/>
                <w:highlight w:val="white"/>
                <w:u w:val="none"/>
              </w:rPr>
            </w:r>
            <w:r>
              <w:rPr>
                <w:rFonts w:ascii="Calibri" w:hAnsi="Calibri"/>
                <w:b w:val="0"/>
                <w:bCs w:val="0"/>
                <w:szCs w:val="28"/>
                <w:highlight w:val="white"/>
                <w:u w:val="none"/>
              </w:rPr>
            </w:r>
          </w:p>
        </w:tc>
      </w:tr>
      <w:tr>
        <w:tblPrEx/>
        <w:trPr>
          <w:trHeight w:val="144"/>
        </w:trPr>
        <w:tc>
          <w:tcPr>
            <w:tcW w:w="6463" w:type="dxa"/>
            <w:vAlign w:val="top"/>
            <w:vMerge w:val="restart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b w:val="0"/>
                <w:bCs w:val="0"/>
                <w:szCs w:val="28"/>
                <w:highlight w:val="white"/>
                <w:u w:val="none"/>
              </w:rPr>
            </w:pPr>
            <w:r>
              <w:rPr>
                <w:rFonts w:ascii="Calibri" w:hAnsi="Calibri"/>
                <w:b w:val="0"/>
                <w:bCs w:val="0"/>
                <w:szCs w:val="28"/>
                <w:highlight w:val="white"/>
                <w:u w:val="none"/>
              </w:rPr>
              <w:t xml:space="preserve">-ветеринарные</w:t>
            </w:r>
            <w:r>
              <w:rPr>
                <w:rFonts w:ascii="Calibri" w:hAnsi="Calibri"/>
                <w:b w:val="0"/>
                <w:bCs w:val="0"/>
                <w:szCs w:val="28"/>
                <w:highlight w:val="white"/>
                <w:u w:val="none"/>
              </w:rPr>
            </w:r>
            <w:r>
              <w:rPr>
                <w:rFonts w:ascii="Calibri" w:hAnsi="Calibri"/>
                <w:b w:val="0"/>
                <w:bCs w:val="0"/>
                <w:szCs w:val="28"/>
                <w:highlight w:val="white"/>
                <w:u w:val="none"/>
              </w:rPr>
            </w:r>
          </w:p>
        </w:tc>
        <w:tc>
          <w:tcPr>
            <w:tcW w:w="20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highlight w:val="white"/>
                <w:u w:val="none"/>
              </w:rPr>
            </w:pPr>
            <w:r>
              <w:rPr>
                <w:b w:val="0"/>
                <w:bCs w:val="0"/>
                <w:highlight w:val="white"/>
                <w:u w:val="none"/>
              </w:rPr>
            </w:r>
            <w:r>
              <w:rPr>
                <w:rFonts w:ascii="Calibri" w:hAnsi="Calibri"/>
                <w:b w:val="0"/>
                <w:bCs w:val="0"/>
                <w:highlight w:val="white"/>
                <w:u w:val="none"/>
              </w:rPr>
              <w:t xml:space="preserve">единиц</w:t>
            </w:r>
            <w:r>
              <w:rPr>
                <w:b w:val="0"/>
                <w:bCs w:val="0"/>
                <w:highlight w:val="white"/>
                <w:u w:val="none"/>
              </w:rPr>
            </w:r>
            <w:r>
              <w:rPr>
                <w:b w:val="0"/>
                <w:bCs w:val="0"/>
                <w:highlight w:val="white"/>
                <w:u w:val="none"/>
              </w:rPr>
            </w:r>
          </w:p>
        </w:tc>
        <w:tc>
          <w:tcPr>
            <w:tcW w:w="1616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b w:val="0"/>
                <w:bCs w:val="0"/>
                <w:szCs w:val="28"/>
                <w:highlight w:val="white"/>
                <w:u w:val="none"/>
              </w:rPr>
            </w:pPr>
            <w:r>
              <w:rPr>
                <w:rFonts w:ascii="Calibri" w:hAnsi="Calibri"/>
                <w:b w:val="0"/>
                <w:bCs w:val="0"/>
                <w:szCs w:val="28"/>
                <w:highlight w:val="white"/>
                <w:u w:val="none"/>
              </w:rPr>
              <w:t xml:space="preserve">10</w:t>
            </w:r>
            <w:r>
              <w:rPr>
                <w:rFonts w:ascii="Calibri" w:hAnsi="Calibri"/>
                <w:b w:val="0"/>
                <w:bCs w:val="0"/>
                <w:szCs w:val="28"/>
                <w:highlight w:val="white"/>
                <w:u w:val="none"/>
              </w:rPr>
            </w:r>
            <w:r>
              <w:rPr>
                <w:rFonts w:ascii="Calibri" w:hAnsi="Calibri"/>
                <w:b w:val="0"/>
                <w:bCs w:val="0"/>
                <w:szCs w:val="28"/>
                <w:highlight w:val="white"/>
                <w:u w:val="none"/>
              </w:rPr>
            </w:r>
          </w:p>
        </w:tc>
      </w:tr>
      <w:tr>
        <w:tblPrEx/>
        <w:trPr>
          <w:trHeight w:val="144"/>
        </w:trPr>
        <w:tc>
          <w:tcPr>
            <w:tcW w:w="6463" w:type="dxa"/>
            <w:vAlign w:val="top"/>
            <w:vMerge w:val="restart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b w:val="0"/>
                <w:bCs w:val="0"/>
                <w:szCs w:val="28"/>
                <w:highlight w:val="white"/>
                <w:u w:val="none"/>
              </w:rPr>
            </w:pPr>
            <w:r>
              <w:rPr>
                <w:rFonts w:ascii="Calibri" w:hAnsi="Calibri"/>
                <w:b w:val="0"/>
                <w:bCs w:val="0"/>
                <w:szCs w:val="28"/>
                <w:highlight w:val="white"/>
                <w:u w:val="none"/>
              </w:rPr>
              <w:t xml:space="preserve">-прочие</w:t>
            </w:r>
            <w:r>
              <w:rPr>
                <w:rFonts w:ascii="Calibri" w:hAnsi="Calibri"/>
                <w:b w:val="0"/>
                <w:bCs w:val="0"/>
                <w:szCs w:val="28"/>
                <w:highlight w:val="white"/>
                <w:u w:val="none"/>
              </w:rPr>
            </w:r>
            <w:r>
              <w:rPr>
                <w:rFonts w:ascii="Calibri" w:hAnsi="Calibri"/>
                <w:b w:val="0"/>
                <w:bCs w:val="0"/>
                <w:szCs w:val="28"/>
                <w:highlight w:val="white"/>
                <w:u w:val="none"/>
              </w:rPr>
            </w:r>
          </w:p>
        </w:tc>
        <w:tc>
          <w:tcPr>
            <w:tcW w:w="20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 w:val="0"/>
                <w:bCs w:val="0"/>
                <w:highlight w:val="white"/>
                <w:u w:val="none"/>
              </w:rPr>
            </w:pPr>
            <w:r>
              <w:rPr>
                <w:b w:val="0"/>
                <w:bCs w:val="0"/>
                <w:highlight w:val="white"/>
                <w:u w:val="none"/>
              </w:rPr>
            </w:r>
            <w:r>
              <w:rPr>
                <w:rFonts w:ascii="Calibri" w:hAnsi="Calibri"/>
                <w:b w:val="0"/>
                <w:bCs w:val="0"/>
                <w:highlight w:val="white"/>
                <w:u w:val="none"/>
              </w:rPr>
              <w:t xml:space="preserve">единиц</w:t>
            </w:r>
            <w:r>
              <w:rPr>
                <w:b w:val="0"/>
                <w:bCs w:val="0"/>
                <w:highlight w:val="white"/>
                <w:u w:val="none"/>
              </w:rPr>
            </w:r>
            <w:r>
              <w:rPr>
                <w:b w:val="0"/>
                <w:bCs w:val="0"/>
                <w:highlight w:val="white"/>
                <w:u w:val="none"/>
              </w:rPr>
            </w:r>
          </w:p>
        </w:tc>
        <w:tc>
          <w:tcPr>
            <w:tcW w:w="1616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b w:val="0"/>
                <w:bCs w:val="0"/>
                <w:szCs w:val="28"/>
                <w:highlight w:val="white"/>
                <w:u w:val="none"/>
              </w:rPr>
            </w:pPr>
            <w:r>
              <w:rPr>
                <w:rFonts w:ascii="Calibri" w:hAnsi="Calibri"/>
                <w:b w:val="0"/>
                <w:bCs w:val="0"/>
                <w:szCs w:val="28"/>
                <w:highlight w:val="white"/>
                <w:u w:val="none"/>
              </w:rPr>
              <w:t xml:space="preserve">21</w:t>
            </w:r>
            <w:r>
              <w:rPr>
                <w:rFonts w:ascii="Calibri" w:hAnsi="Calibri"/>
                <w:b w:val="0"/>
                <w:bCs w:val="0"/>
                <w:szCs w:val="28"/>
                <w:highlight w:val="white"/>
                <w:u w:val="none"/>
              </w:rPr>
            </w:r>
            <w:r>
              <w:rPr>
                <w:rFonts w:ascii="Calibri" w:hAnsi="Calibri"/>
                <w:b w:val="0"/>
                <w:bCs w:val="0"/>
                <w:szCs w:val="28"/>
                <w:highlight w:val="white"/>
                <w:u w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gridSpan w:val="3"/>
            <w:tcW w:w="10137" w:type="dxa"/>
            <w:vAlign w:val="top"/>
            <w:textDirection w:val="lrTb"/>
            <w:noWrap w:val="false"/>
          </w:tcPr>
          <w:p>
            <w:pPr>
              <w:pStyle w:val="930"/>
              <w:rPr>
                <w:rFonts w:ascii="Calibri" w:hAnsi="Calibri"/>
                <w:caps/>
                <w:sz w:val="16"/>
                <w:szCs w:val="16"/>
                <w:highlight w:val="white"/>
              </w:rPr>
            </w:pPr>
            <w:r>
              <w:rPr>
                <w:rFonts w:ascii="Calibri" w:hAnsi="Calibri"/>
                <w:caps/>
                <w:sz w:val="16"/>
                <w:szCs w:val="16"/>
                <w:highlight w:val="white"/>
              </w:rPr>
            </w:r>
            <w:r>
              <w:rPr>
                <w:rFonts w:ascii="Calibri" w:hAnsi="Calibri"/>
                <w:caps/>
                <w:sz w:val="16"/>
                <w:szCs w:val="16"/>
                <w:highlight w:val="white"/>
              </w:rPr>
            </w:r>
            <w:r>
              <w:rPr>
                <w:rFonts w:ascii="Calibri" w:hAnsi="Calibri"/>
                <w:caps/>
                <w:sz w:val="16"/>
                <w:szCs w:val="16"/>
                <w:highlight w:val="white"/>
              </w:rPr>
            </w:r>
          </w:p>
          <w:p>
            <w:pPr>
              <w:pStyle w:val="930"/>
              <w:jc w:val="center"/>
              <w:rPr>
                <w:rFonts w:ascii="Calibri" w:hAnsi="Calibri"/>
                <w:caps/>
                <w:sz w:val="28"/>
                <w:highlight w:val="white"/>
              </w:rPr>
            </w:pPr>
            <w:r>
              <w:rPr>
                <w:rFonts w:ascii="Calibri" w:hAnsi="Calibri"/>
                <w:caps/>
                <w:sz w:val="28"/>
                <w:highlight w:val="white"/>
              </w:rPr>
              <w:t xml:space="preserve">Торговля и общественное пит</w:t>
            </w:r>
            <w:r>
              <w:rPr>
                <w:rFonts w:ascii="Calibri" w:hAnsi="Calibri"/>
                <w:caps/>
                <w:sz w:val="28"/>
                <w:highlight w:val="white"/>
              </w:rPr>
              <w:t xml:space="preserve">а</w:t>
            </w:r>
            <w:r>
              <w:rPr>
                <w:rFonts w:ascii="Calibri" w:hAnsi="Calibri"/>
                <w:caps/>
                <w:sz w:val="28"/>
                <w:highlight w:val="white"/>
              </w:rPr>
              <w:t xml:space="preserve">ние</w:t>
            </w:r>
            <w:r>
              <w:rPr>
                <w:rFonts w:ascii="Calibri" w:hAnsi="Calibri"/>
                <w:caps/>
                <w:sz w:val="28"/>
                <w:highlight w:val="white"/>
              </w:rPr>
            </w:r>
            <w:r>
              <w:rPr>
                <w:rFonts w:ascii="Calibri" w:hAnsi="Calibri"/>
                <w:caps/>
                <w:sz w:val="28"/>
                <w:highlight w:val="white"/>
              </w:rPr>
            </w:r>
          </w:p>
          <w:p>
            <w:pPr>
              <w:pStyle w:val="928"/>
              <w:jc w:val="center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9"/>
              <w:rPr>
                <w:rFonts w:ascii="Calibri" w:hAnsi="Calibri"/>
                <w:b w:val="0"/>
                <w:sz w:val="28"/>
                <w:szCs w:val="28"/>
                <w:highlight w:val="white"/>
              </w:rPr>
            </w:pPr>
            <w:r>
              <w:rPr>
                <w:rFonts w:ascii="Calibri" w:hAnsi="Calibri"/>
                <w:b w:val="0"/>
                <w:sz w:val="28"/>
                <w:szCs w:val="28"/>
                <w:highlight w:val="white"/>
              </w:rPr>
              <w:t xml:space="preserve">Число торговых центров в районе</w:t>
            </w:r>
            <w:r>
              <w:rPr>
                <w:rFonts w:ascii="Calibri" w:hAnsi="Calibri"/>
                <w:b w:val="0"/>
                <w:sz w:val="28"/>
                <w:szCs w:val="28"/>
                <w:highlight w:val="white"/>
              </w:rPr>
            </w:r>
            <w:r>
              <w:rPr>
                <w:rFonts w:ascii="Calibri" w:hAnsi="Calibri"/>
                <w:b w:val="0"/>
                <w:sz w:val="28"/>
                <w:szCs w:val="28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26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9"/>
              <w:rPr>
                <w:rFonts w:ascii="Calibri" w:hAnsi="Calibri"/>
                <w:b w:val="0"/>
                <w:sz w:val="28"/>
                <w:highlight w:val="white"/>
              </w:rPr>
            </w:pPr>
            <w:r>
              <w:rPr>
                <w:rFonts w:ascii="Calibri" w:hAnsi="Calibri"/>
                <w:b w:val="0"/>
                <w:sz w:val="28"/>
                <w:highlight w:val="white"/>
              </w:rPr>
              <w:t xml:space="preserve">Число магазинов в районе – всего, в том числе </w:t>
            </w:r>
            <w:r>
              <w:rPr>
                <w:rFonts w:ascii="Calibri" w:hAnsi="Calibri"/>
                <w:b w:val="0"/>
                <w:sz w:val="28"/>
                <w:highlight w:val="white"/>
              </w:rPr>
            </w:r>
            <w:r>
              <w:rPr>
                <w:rFonts w:ascii="Calibri" w:hAnsi="Calibri"/>
                <w:b w:val="0"/>
                <w:sz w:val="28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единиц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852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</w:tr>
      <w:tr>
        <w:tblPrEx/>
        <w:trPr>
          <w:trHeight w:val="324"/>
        </w:trPr>
        <w:tc>
          <w:tcPr>
            <w:tcW w:w="6463" w:type="dxa"/>
            <w:vAlign w:val="top"/>
            <w:vMerge w:val="restart"/>
            <w:textDirection w:val="lrTb"/>
            <w:noWrap w:val="false"/>
          </w:tcPr>
          <w:p>
            <w:pPr>
              <w:pStyle w:val="929"/>
              <w:rPr>
                <w:rFonts w:ascii="Calibri" w:hAnsi="Calibri"/>
                <w:b w:val="0"/>
                <w:sz w:val="28"/>
                <w:highlight w:val="white"/>
              </w:rPr>
            </w:pPr>
            <w:r>
              <w:rPr>
                <w:rFonts w:ascii="Calibri" w:hAnsi="Calibri"/>
                <w:b w:val="0"/>
                <w:sz w:val="28"/>
                <w:highlight w:val="white"/>
              </w:rPr>
              <w:t xml:space="preserve">Торговая площадь магазинов</w:t>
            </w:r>
            <w:r>
              <w:rPr>
                <w:rFonts w:ascii="Calibri" w:hAnsi="Calibri"/>
                <w:b w:val="0"/>
                <w:sz w:val="28"/>
                <w:highlight w:val="white"/>
              </w:rPr>
            </w:r>
            <w:r>
              <w:rPr>
                <w:rFonts w:ascii="Calibri" w:hAnsi="Calibri"/>
                <w:b w:val="0"/>
                <w:sz w:val="28"/>
                <w:highlight w:val="white"/>
              </w:rPr>
            </w:r>
          </w:p>
        </w:tc>
        <w:tc>
          <w:tcPr>
            <w:tcW w:w="2058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М</w:t>
            </w:r>
            <w:r>
              <w:rPr>
                <w:rFonts w:ascii="Calibri" w:hAnsi="Calibri"/>
                <w:szCs w:val="28"/>
                <w:highlight w:val="white"/>
                <w:vertAlign w:val="superscript"/>
              </w:rPr>
              <w:t xml:space="preserve">2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  <w:tc>
          <w:tcPr>
            <w:tcW w:w="1616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266258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9"/>
              <w:rPr>
                <w:rFonts w:ascii="Calibri" w:hAnsi="Calibri"/>
                <w:b w:val="0"/>
                <w:sz w:val="28"/>
                <w:highlight w:val="white"/>
              </w:rPr>
            </w:pPr>
            <w:r>
              <w:rPr>
                <w:rFonts w:ascii="Calibri" w:hAnsi="Calibri"/>
                <w:b w:val="0"/>
                <w:sz w:val="28"/>
                <w:highlight w:val="white"/>
              </w:rPr>
              <w:t xml:space="preserve">- число магазинов по торговле промтоварами</w:t>
            </w:r>
            <w:r>
              <w:rPr>
                <w:rFonts w:ascii="Calibri" w:hAnsi="Calibri"/>
                <w:b w:val="0"/>
                <w:sz w:val="28"/>
                <w:highlight w:val="white"/>
              </w:rPr>
            </w:r>
            <w:r>
              <w:rPr>
                <w:rFonts w:ascii="Calibri" w:hAnsi="Calibri"/>
                <w:b w:val="0"/>
                <w:sz w:val="28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единиц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450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</w:tr>
      <w:tr>
        <w:tblPrEx/>
        <w:trPr>
          <w:trHeight w:val="324"/>
        </w:trPr>
        <w:tc>
          <w:tcPr>
            <w:tcW w:w="6463" w:type="dxa"/>
            <w:vAlign w:val="top"/>
            <w:vMerge w:val="restart"/>
            <w:textDirection w:val="lrTb"/>
            <w:noWrap w:val="false"/>
          </w:tcPr>
          <w:p>
            <w:pPr>
              <w:pStyle w:val="929"/>
              <w:rPr>
                <w:rFonts w:ascii="Calibri" w:hAnsi="Calibri"/>
                <w:b w:val="0"/>
                <w:sz w:val="28"/>
                <w:highlight w:val="white"/>
              </w:rPr>
            </w:pPr>
            <w:r>
              <w:rPr>
                <w:rFonts w:ascii="Calibri" w:hAnsi="Calibri"/>
                <w:b w:val="0"/>
                <w:sz w:val="28"/>
                <w:highlight w:val="white"/>
              </w:rPr>
              <w:t xml:space="preserve">торговая площадь</w:t>
            </w:r>
            <w:r>
              <w:rPr>
                <w:rFonts w:ascii="Calibri" w:hAnsi="Calibri"/>
                <w:b w:val="0"/>
                <w:sz w:val="28"/>
                <w:highlight w:val="white"/>
              </w:rPr>
            </w:r>
            <w:r>
              <w:rPr>
                <w:rFonts w:ascii="Calibri" w:hAnsi="Calibri"/>
                <w:b w:val="0"/>
                <w:sz w:val="28"/>
                <w:highlight w:val="white"/>
              </w:rPr>
            </w:r>
          </w:p>
        </w:tc>
        <w:tc>
          <w:tcPr>
            <w:tcW w:w="2058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  <w:tc>
          <w:tcPr>
            <w:tcW w:w="1616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139824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9"/>
              <w:rPr>
                <w:rFonts w:ascii="Calibri" w:hAnsi="Calibri"/>
                <w:b w:val="0"/>
                <w:sz w:val="28"/>
                <w:highlight w:val="white"/>
              </w:rPr>
            </w:pPr>
            <w:r>
              <w:rPr>
                <w:rFonts w:ascii="Calibri" w:hAnsi="Calibri"/>
                <w:b w:val="0"/>
                <w:sz w:val="28"/>
                <w:highlight w:val="white"/>
              </w:rPr>
              <w:t xml:space="preserve">- число магазинов по торговле продтоварами</w:t>
            </w:r>
            <w:r>
              <w:rPr>
                <w:rFonts w:ascii="Calibri" w:hAnsi="Calibri"/>
                <w:b w:val="0"/>
                <w:sz w:val="28"/>
                <w:highlight w:val="white"/>
              </w:rPr>
            </w:r>
            <w:r>
              <w:rPr>
                <w:rFonts w:ascii="Calibri" w:hAnsi="Calibri"/>
                <w:b w:val="0"/>
                <w:sz w:val="28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единиц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402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</w:tr>
      <w:tr>
        <w:tblPrEx/>
        <w:trPr>
          <w:trHeight w:val="324"/>
        </w:trPr>
        <w:tc>
          <w:tcPr>
            <w:tcW w:w="6463" w:type="dxa"/>
            <w:vAlign w:val="top"/>
            <w:vMerge w:val="restart"/>
            <w:textDirection w:val="lrTb"/>
            <w:noWrap w:val="false"/>
          </w:tcPr>
          <w:p>
            <w:pPr>
              <w:pStyle w:val="929"/>
              <w:rPr>
                <w:rFonts w:ascii="Calibri" w:hAnsi="Calibri"/>
                <w:b w:val="0"/>
                <w:sz w:val="28"/>
                <w:highlight w:val="white"/>
              </w:rPr>
            </w:pPr>
            <w:r>
              <w:rPr>
                <w:rFonts w:ascii="Calibri" w:hAnsi="Calibri"/>
                <w:b w:val="0"/>
                <w:sz w:val="28"/>
                <w:highlight w:val="white"/>
              </w:rPr>
              <w:t xml:space="preserve">торговая площадь</w:t>
            </w:r>
            <w:r>
              <w:rPr>
                <w:rFonts w:ascii="Calibri" w:hAnsi="Calibri"/>
                <w:b w:val="0"/>
                <w:sz w:val="28"/>
                <w:highlight w:val="white"/>
              </w:rPr>
            </w:r>
            <w:r>
              <w:rPr>
                <w:rFonts w:ascii="Calibri" w:hAnsi="Calibri"/>
                <w:b w:val="0"/>
                <w:sz w:val="28"/>
                <w:highlight w:val="white"/>
              </w:rPr>
            </w:r>
          </w:p>
        </w:tc>
        <w:tc>
          <w:tcPr>
            <w:tcW w:w="2058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М</w:t>
            </w:r>
            <w:r>
              <w:rPr>
                <w:rFonts w:ascii="Calibri" w:hAnsi="Calibri"/>
                <w:szCs w:val="28"/>
                <w:highlight w:val="white"/>
                <w:vertAlign w:val="superscript"/>
              </w:rPr>
              <w:t xml:space="preserve">2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  <w:tc>
          <w:tcPr>
            <w:tcW w:w="1616" w:type="dxa"/>
            <w:vAlign w:val="center"/>
            <w:vMerge w:val="restart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126434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9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Кроме того: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b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- оптовые предприятия</w:t>
            </w:r>
            <w:r>
              <w:rPr>
                <w:rFonts w:ascii="Calibri" w:hAnsi="Calibri"/>
                <w:b/>
                <w:highlight w:val="white"/>
              </w:rPr>
            </w:r>
            <w:r>
              <w:rPr>
                <w:rFonts w:ascii="Calibri" w:hAnsi="Calibri"/>
                <w:b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единиц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18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9"/>
              <w:rPr>
                <w:rFonts w:ascii="Calibri" w:hAnsi="Calibri"/>
                <w:b w:val="0"/>
                <w:sz w:val="28"/>
                <w:highlight w:val="white"/>
              </w:rPr>
            </w:pPr>
            <w:r>
              <w:rPr>
                <w:rFonts w:ascii="Calibri" w:hAnsi="Calibri"/>
                <w:b w:val="0"/>
                <w:sz w:val="28"/>
                <w:highlight w:val="white"/>
              </w:rPr>
              <w:t xml:space="preserve">Количество предприятий общественного питания –</w:t>
            </w:r>
            <w:r>
              <w:rPr>
                <w:rFonts w:ascii="Calibri" w:hAnsi="Calibri"/>
                <w:b w:val="0"/>
                <w:sz w:val="28"/>
                <w:highlight w:val="white"/>
              </w:rPr>
            </w:r>
            <w:r>
              <w:rPr>
                <w:rFonts w:ascii="Calibri" w:hAnsi="Calibri"/>
                <w:b w:val="0"/>
                <w:sz w:val="28"/>
                <w:highlight w:val="white"/>
              </w:rPr>
            </w:r>
          </w:p>
          <w:p>
            <w:pPr>
              <w:pStyle w:val="929"/>
              <w:rPr>
                <w:rFonts w:ascii="Calibri" w:hAnsi="Calibri"/>
                <w:b w:val="0"/>
                <w:sz w:val="28"/>
                <w:highlight w:val="white"/>
              </w:rPr>
            </w:pPr>
            <w:r>
              <w:rPr>
                <w:rFonts w:ascii="Calibri" w:hAnsi="Calibri"/>
                <w:b w:val="0"/>
                <w:sz w:val="28"/>
                <w:highlight w:val="white"/>
              </w:rPr>
              <w:t xml:space="preserve">- вс</w:t>
            </w:r>
            <w:r>
              <w:rPr>
                <w:rFonts w:ascii="Calibri" w:hAnsi="Calibri"/>
                <w:b w:val="0"/>
                <w:sz w:val="28"/>
                <w:highlight w:val="white"/>
              </w:rPr>
              <w:t xml:space="preserve">е</w:t>
            </w:r>
            <w:r>
              <w:rPr>
                <w:rFonts w:ascii="Calibri" w:hAnsi="Calibri"/>
                <w:b w:val="0"/>
                <w:sz w:val="28"/>
                <w:highlight w:val="white"/>
              </w:rPr>
              <w:t xml:space="preserve">го</w:t>
            </w:r>
            <w:r>
              <w:rPr>
                <w:rFonts w:ascii="Calibri" w:hAnsi="Calibri"/>
                <w:b w:val="0"/>
                <w:sz w:val="28"/>
                <w:highlight w:val="white"/>
              </w:rPr>
            </w:r>
            <w:r>
              <w:rPr>
                <w:rFonts w:ascii="Calibri" w:hAnsi="Calibri"/>
                <w:b w:val="0"/>
                <w:sz w:val="28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единиц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177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9"/>
              <w:rPr>
                <w:rFonts w:ascii="Calibri" w:hAnsi="Calibri"/>
                <w:b w:val="0"/>
                <w:sz w:val="28"/>
                <w:highlight w:val="white"/>
              </w:rPr>
            </w:pPr>
            <w:r>
              <w:rPr>
                <w:rFonts w:ascii="Calibri" w:hAnsi="Calibri"/>
                <w:b w:val="0"/>
                <w:sz w:val="28"/>
                <w:highlight w:val="white"/>
              </w:rPr>
              <w:t xml:space="preserve">- в них посадочных мест</w:t>
            </w:r>
            <w:r>
              <w:rPr>
                <w:rFonts w:ascii="Calibri" w:hAnsi="Calibri"/>
                <w:b w:val="0"/>
                <w:sz w:val="28"/>
                <w:highlight w:val="white"/>
              </w:rPr>
            </w:r>
            <w:r>
              <w:rPr>
                <w:rFonts w:ascii="Calibri" w:hAnsi="Calibri"/>
                <w:b w:val="0"/>
                <w:sz w:val="28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мест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5292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из них: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Количество ресторанов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единиц/мест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12/1496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Количество баров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единиц/мест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56/1013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Количество кафе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единиц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90/3774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3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9"/>
              <w:rPr>
                <w:rFonts w:ascii="Calibri" w:hAnsi="Calibri"/>
                <w:b w:val="0"/>
                <w:sz w:val="28"/>
                <w:highlight w:val="white"/>
              </w:rPr>
            </w:pPr>
            <w:r>
              <w:rPr>
                <w:rFonts w:ascii="Calibri" w:hAnsi="Calibri"/>
                <w:b w:val="0"/>
                <w:sz w:val="28"/>
                <w:highlight w:val="white"/>
              </w:rPr>
              <w:t xml:space="preserve">Количество рынков в районе</w:t>
            </w:r>
            <w:r>
              <w:rPr>
                <w:rFonts w:ascii="Calibri" w:hAnsi="Calibri"/>
                <w:b w:val="0"/>
                <w:sz w:val="28"/>
                <w:highlight w:val="white"/>
              </w:rPr>
            </w:r>
            <w:r>
              <w:rPr>
                <w:rFonts w:ascii="Calibri" w:hAnsi="Calibri"/>
                <w:b w:val="0"/>
                <w:sz w:val="28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единиц/мест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1/250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Количество </w:t>
            </w:r>
            <w:r>
              <w:rPr>
                <w:rFonts w:ascii="Calibri" w:hAnsi="Calibri"/>
                <w:highlight w:val="white"/>
              </w:rPr>
              <w:t xml:space="preserve">ярмарок «выходного дня»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единиц/мест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szCs w:val="28"/>
                <w:highlight w:val="white"/>
              </w:rPr>
            </w:pPr>
            <w:r>
              <w:rPr>
                <w:rFonts w:ascii="Calibri" w:hAnsi="Calibri"/>
                <w:szCs w:val="28"/>
                <w:highlight w:val="white"/>
              </w:rPr>
              <w:t xml:space="preserve">1/15</w:t>
            </w:r>
            <w:r>
              <w:rPr>
                <w:rFonts w:ascii="Calibri" w:hAnsi="Calibri"/>
                <w:szCs w:val="28"/>
                <w:highlight w:val="white"/>
              </w:rPr>
            </w:r>
            <w:r>
              <w:rPr>
                <w:rFonts w:ascii="Calibri" w:hAnsi="Calibri"/>
                <w:szCs w:val="28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Количество регулярных универсальных ярмарок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единиц/мест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3/270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Количество аптек, в том числе аптечные пункты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единиц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10</w:t>
            </w:r>
            <w:r>
              <w:rPr>
                <w:rFonts w:ascii="Calibri" w:hAnsi="Calibri"/>
                <w:highlight w:val="white"/>
              </w:rPr>
              <w:t xml:space="preserve">0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5"/>
        </w:trPr>
        <w:tc>
          <w:tcPr>
            <w:tcW w:w="6463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Количество оптик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2058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единиц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  <w:tc>
          <w:tcPr>
            <w:tcW w:w="1616" w:type="dxa"/>
            <w:vAlign w:val="center"/>
            <w:textDirection w:val="lrTb"/>
            <w:noWrap w:val="false"/>
          </w:tcPr>
          <w:p>
            <w:pPr>
              <w:pStyle w:val="928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Calibri" w:hAnsi="Calibri"/>
                <w:highlight w:val="white"/>
              </w:rPr>
              <w:t xml:space="preserve">12</w:t>
            </w:r>
            <w:r>
              <w:rPr>
                <w:rFonts w:ascii="Calibri" w:hAnsi="Calibri"/>
                <w:highlight w:val="white"/>
              </w:rPr>
            </w:r>
            <w:r>
              <w:rPr>
                <w:rFonts w:ascii="Calibri" w:hAnsi="Calibri"/>
                <w:highlight w:val="white"/>
              </w:rPr>
            </w:r>
          </w:p>
        </w:tc>
      </w:tr>
    </w:tbl>
    <w:p>
      <w:pPr>
        <w:pStyle w:val="938"/>
        <w:ind w:firstLine="0"/>
        <w:rPr>
          <w:rFonts w:ascii="Calibri" w:hAnsi="Calibri"/>
          <w:b/>
          <w:sz w:val="28"/>
          <w:szCs w:val="26"/>
          <w:highlight w:val="white"/>
        </w:rPr>
      </w:pPr>
      <w:r>
        <w:rPr>
          <w:rFonts w:ascii="Calibri" w:hAnsi="Calibri"/>
          <w:b/>
          <w:sz w:val="28"/>
          <w:szCs w:val="26"/>
          <w:highlight w:val="white"/>
        </w:rPr>
      </w:r>
      <w:r>
        <w:rPr>
          <w:rFonts w:ascii="Calibri" w:hAnsi="Calibri"/>
          <w:b/>
          <w:sz w:val="28"/>
          <w:szCs w:val="26"/>
          <w:highlight w:val="white"/>
        </w:rPr>
      </w:r>
      <w:r>
        <w:rPr>
          <w:rFonts w:ascii="Calibri" w:hAnsi="Calibri"/>
          <w:b/>
          <w:sz w:val="28"/>
          <w:szCs w:val="26"/>
          <w:highlight w:val="white"/>
        </w:rPr>
      </w:r>
    </w:p>
    <w:p>
      <w:pPr>
        <w:pStyle w:val="938"/>
        <w:ind w:firstLine="0"/>
        <w:rPr>
          <w:rFonts w:ascii="Calibri" w:hAnsi="Calibri"/>
          <w:b/>
          <w:sz w:val="28"/>
          <w:szCs w:val="26"/>
          <w:highlight w:val="white"/>
        </w:rPr>
      </w:pPr>
      <w:r>
        <w:rPr>
          <w:rFonts w:ascii="Calibri" w:hAnsi="Calibri"/>
          <w:b/>
          <w:sz w:val="28"/>
          <w:szCs w:val="26"/>
          <w:highlight w:val="white"/>
        </w:rPr>
      </w:r>
      <w:r>
        <w:rPr>
          <w:rFonts w:ascii="Calibri" w:hAnsi="Calibri"/>
          <w:b/>
          <w:sz w:val="28"/>
          <w:szCs w:val="26"/>
          <w:highlight w:val="white"/>
        </w:rPr>
      </w:r>
      <w:r>
        <w:rPr>
          <w:rFonts w:ascii="Calibri" w:hAnsi="Calibri"/>
          <w:b/>
          <w:sz w:val="28"/>
          <w:szCs w:val="26"/>
          <w:highlight w:val="white"/>
        </w:rPr>
      </w:r>
    </w:p>
    <w:sectPr>
      <w:footerReference w:type="default" r:id="rId9"/>
      <w:footerReference w:type="even" r:id="rId10"/>
      <w:footnotePr/>
      <w:endnotePr/>
      <w:type w:val="nextPage"/>
      <w:pgSz w:w="11906" w:h="16838" w:orient="portrait"/>
      <w:pgMar w:top="567" w:right="567" w:bottom="568" w:left="1418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9"/>
      <w:rPr>
        <w:rStyle w:val="940"/>
        <w:rFonts w:ascii="Calibri" w:hAnsi="Calibri"/>
      </w:rPr>
      <w:framePr w:wrap="around" w:vAnchor="text" w:hAnchor="margin" w:xAlign="right" w:y="1"/>
    </w:pPr>
    <w:r>
      <w:rPr>
        <w:rStyle w:val="940"/>
        <w:rFonts w:ascii="Calibri" w:hAnsi="Calibri"/>
      </w:rPr>
      <w:fldChar w:fldCharType="begin"/>
    </w:r>
    <w:r>
      <w:rPr>
        <w:rStyle w:val="940"/>
        <w:rFonts w:ascii="Calibri" w:hAnsi="Calibri"/>
      </w:rPr>
      <w:instrText xml:space="preserve">PAGE  </w:instrText>
    </w:r>
    <w:r>
      <w:rPr>
        <w:rStyle w:val="940"/>
        <w:rFonts w:ascii="Calibri" w:hAnsi="Calibri"/>
      </w:rPr>
      <w:fldChar w:fldCharType="separate"/>
    </w:r>
    <w:r>
      <w:rPr>
        <w:rStyle w:val="940"/>
        <w:rFonts w:ascii="Calibri" w:hAnsi="Calibri"/>
      </w:rPr>
      <w:t xml:space="preserve">9</w:t>
    </w:r>
    <w:r>
      <w:rPr>
        <w:rStyle w:val="940"/>
        <w:rFonts w:ascii="Calibri" w:hAnsi="Calibri"/>
      </w:rPr>
      <w:fldChar w:fldCharType="end"/>
    </w:r>
    <w:r>
      <w:rPr>
        <w:rStyle w:val="940"/>
        <w:rFonts w:ascii="Calibri" w:hAnsi="Calibri"/>
      </w:rPr>
    </w:r>
    <w:r>
      <w:rPr>
        <w:rStyle w:val="940"/>
        <w:rFonts w:ascii="Calibri" w:hAnsi="Calibri"/>
      </w:rPr>
    </w:r>
  </w:p>
  <w:p>
    <w:pPr>
      <w:pStyle w:val="928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9"/>
      <w:rPr>
        <w:rStyle w:val="940"/>
      </w:rPr>
      <w:framePr w:wrap="around" w:vAnchor="text" w:hAnchor="margin" w:xAlign="right" w:y="1"/>
    </w:pPr>
    <w:r>
      <w:rPr>
        <w:rStyle w:val="940"/>
      </w:rPr>
      <w:fldChar w:fldCharType="begin"/>
    </w:r>
    <w:r>
      <w:rPr>
        <w:rStyle w:val="940"/>
      </w:rPr>
      <w:instrText xml:space="preserve">PAGE  </w:instrText>
    </w:r>
    <w:r>
      <w:rPr>
        <w:rStyle w:val="940"/>
      </w:rPr>
      <w:fldChar w:fldCharType="end"/>
    </w:r>
    <w:r>
      <w:rPr>
        <w:rStyle w:val="940"/>
      </w:rPr>
    </w:r>
    <w:r>
      <w:rPr>
        <w:rStyle w:val="940"/>
      </w:rPr>
    </w:r>
  </w:p>
  <w:p>
    <w:pPr>
      <w:pStyle w:val="939"/>
      <w:ind w:right="360"/>
    </w:pPr>
    <w:r/>
    <w:r/>
  </w:p>
  <w:p>
    <w:pPr>
      <w:pStyle w:val="928"/>
    </w:pPr>
    <w:r/>
    <w:r/>
  </w:p>
  <w:p>
    <w:pPr>
      <w:pStyle w:val="928"/>
      <w:rPr>
        <w:sz w:val="26"/>
        <w:szCs w:val="26"/>
      </w:rPr>
    </w:pPr>
    <w:r>
      <w:rPr>
        <w:sz w:val="26"/>
        <w:szCs w:val="26"/>
      </w:rPr>
    </w:r>
    <w:r>
      <w:rPr>
        <w:sz w:val="26"/>
        <w:szCs w:val="26"/>
      </w:rPr>
    </w:r>
    <w:r>
      <w:rPr>
        <w:sz w:val="26"/>
        <w:szCs w:val="2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29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4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29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1">
    <w:multiLevelType w:val="hybridMultilevel"/>
    <w:lvl w:ilvl="0">
      <w:start w:val="104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5"/>
  </w:num>
  <w:num w:numId="5">
    <w:abstractNumId w:val="8"/>
  </w:num>
  <w:num w:numId="6">
    <w:abstractNumId w:val="4"/>
  </w:num>
  <w:num w:numId="7">
    <w:abstractNumId w:val="9"/>
  </w:num>
  <w:num w:numId="8">
    <w:abstractNumId w:val="7"/>
  </w:num>
  <w:num w:numId="9">
    <w:abstractNumId w:val="10"/>
  </w:num>
  <w:num w:numId="10">
    <w:abstractNumId w:val="0"/>
  </w:num>
  <w:num w:numId="11">
    <w:abstractNumId w:val="3"/>
  </w:num>
  <w:num w:numId="12">
    <w:abstractNumId w:val="6"/>
  </w:num>
  <w:num w:numId="13">
    <w:abstractNumId w:val="12"/>
  </w:num>
  <w:num w:numId="14">
    <w:abstractNumId w:val="1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0">
    <w:name w:val="Heading 1"/>
    <w:basedOn w:val="928"/>
    <w:next w:val="928"/>
    <w:link w:val="75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1">
    <w:name w:val="Heading 1 Char"/>
    <w:link w:val="750"/>
    <w:uiPriority w:val="9"/>
    <w:rPr>
      <w:rFonts w:ascii="Arial" w:hAnsi="Arial" w:eastAsia="Arial" w:cs="Arial"/>
      <w:sz w:val="40"/>
      <w:szCs w:val="40"/>
    </w:rPr>
  </w:style>
  <w:style w:type="paragraph" w:styleId="752">
    <w:name w:val="Heading 2"/>
    <w:basedOn w:val="928"/>
    <w:next w:val="928"/>
    <w:link w:val="75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3">
    <w:name w:val="Heading 2 Char"/>
    <w:link w:val="752"/>
    <w:uiPriority w:val="9"/>
    <w:rPr>
      <w:rFonts w:ascii="Arial" w:hAnsi="Arial" w:eastAsia="Arial" w:cs="Arial"/>
      <w:sz w:val="34"/>
    </w:rPr>
  </w:style>
  <w:style w:type="paragraph" w:styleId="754">
    <w:name w:val="Heading 3"/>
    <w:basedOn w:val="928"/>
    <w:next w:val="928"/>
    <w:link w:val="75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5">
    <w:name w:val="Heading 3 Char"/>
    <w:link w:val="754"/>
    <w:uiPriority w:val="9"/>
    <w:rPr>
      <w:rFonts w:ascii="Arial" w:hAnsi="Arial" w:eastAsia="Arial" w:cs="Arial"/>
      <w:sz w:val="30"/>
      <w:szCs w:val="30"/>
    </w:rPr>
  </w:style>
  <w:style w:type="paragraph" w:styleId="756">
    <w:name w:val="Heading 4"/>
    <w:basedOn w:val="928"/>
    <w:next w:val="928"/>
    <w:link w:val="7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7">
    <w:name w:val="Heading 4 Char"/>
    <w:link w:val="756"/>
    <w:uiPriority w:val="9"/>
    <w:rPr>
      <w:rFonts w:ascii="Arial" w:hAnsi="Arial" w:eastAsia="Arial" w:cs="Arial"/>
      <w:b/>
      <w:bCs/>
      <w:sz w:val="26"/>
      <w:szCs w:val="26"/>
    </w:rPr>
  </w:style>
  <w:style w:type="paragraph" w:styleId="758">
    <w:name w:val="Heading 5"/>
    <w:basedOn w:val="928"/>
    <w:next w:val="928"/>
    <w:link w:val="7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9">
    <w:name w:val="Heading 5 Char"/>
    <w:link w:val="758"/>
    <w:uiPriority w:val="9"/>
    <w:rPr>
      <w:rFonts w:ascii="Arial" w:hAnsi="Arial" w:eastAsia="Arial" w:cs="Arial"/>
      <w:b/>
      <w:bCs/>
      <w:sz w:val="24"/>
      <w:szCs w:val="24"/>
    </w:rPr>
  </w:style>
  <w:style w:type="paragraph" w:styleId="760">
    <w:name w:val="Heading 6"/>
    <w:basedOn w:val="928"/>
    <w:next w:val="928"/>
    <w:link w:val="7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1">
    <w:name w:val="Heading 6 Char"/>
    <w:link w:val="760"/>
    <w:uiPriority w:val="9"/>
    <w:rPr>
      <w:rFonts w:ascii="Arial" w:hAnsi="Arial" w:eastAsia="Arial" w:cs="Arial"/>
      <w:b/>
      <w:bCs/>
      <w:sz w:val="22"/>
      <w:szCs w:val="22"/>
    </w:rPr>
  </w:style>
  <w:style w:type="paragraph" w:styleId="762">
    <w:name w:val="Heading 7"/>
    <w:basedOn w:val="928"/>
    <w:next w:val="928"/>
    <w:link w:val="7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3">
    <w:name w:val="Heading 7 Char"/>
    <w:link w:val="7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4">
    <w:name w:val="Heading 8"/>
    <w:basedOn w:val="928"/>
    <w:next w:val="928"/>
    <w:link w:val="7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5">
    <w:name w:val="Heading 8 Char"/>
    <w:link w:val="764"/>
    <w:uiPriority w:val="9"/>
    <w:rPr>
      <w:rFonts w:ascii="Arial" w:hAnsi="Arial" w:eastAsia="Arial" w:cs="Arial"/>
      <w:i/>
      <w:iCs/>
      <w:sz w:val="22"/>
      <w:szCs w:val="22"/>
    </w:rPr>
  </w:style>
  <w:style w:type="paragraph" w:styleId="766">
    <w:name w:val="Heading 9"/>
    <w:basedOn w:val="928"/>
    <w:next w:val="928"/>
    <w:link w:val="76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7">
    <w:name w:val="Heading 9 Char"/>
    <w:link w:val="766"/>
    <w:uiPriority w:val="9"/>
    <w:rPr>
      <w:rFonts w:ascii="Arial" w:hAnsi="Arial" w:eastAsia="Arial" w:cs="Arial"/>
      <w:i/>
      <w:iCs/>
      <w:sz w:val="21"/>
      <w:szCs w:val="21"/>
    </w:rPr>
  </w:style>
  <w:style w:type="paragraph" w:styleId="768">
    <w:name w:val="List Paragraph"/>
    <w:basedOn w:val="928"/>
    <w:uiPriority w:val="34"/>
    <w:qFormat/>
    <w:pPr>
      <w:contextualSpacing/>
      <w:ind w:left="720"/>
    </w:pPr>
  </w:style>
  <w:style w:type="paragraph" w:styleId="769">
    <w:name w:val="No Spacing"/>
    <w:uiPriority w:val="1"/>
    <w:qFormat/>
    <w:pPr>
      <w:spacing w:before="0" w:after="0" w:line="240" w:lineRule="auto"/>
    </w:pPr>
  </w:style>
  <w:style w:type="paragraph" w:styleId="770">
    <w:name w:val="Title"/>
    <w:basedOn w:val="928"/>
    <w:next w:val="928"/>
    <w:link w:val="77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1">
    <w:name w:val="Title Char"/>
    <w:link w:val="770"/>
    <w:uiPriority w:val="10"/>
    <w:rPr>
      <w:sz w:val="48"/>
      <w:szCs w:val="48"/>
    </w:rPr>
  </w:style>
  <w:style w:type="paragraph" w:styleId="772">
    <w:name w:val="Subtitle"/>
    <w:basedOn w:val="928"/>
    <w:next w:val="928"/>
    <w:link w:val="773"/>
    <w:uiPriority w:val="11"/>
    <w:qFormat/>
    <w:pPr>
      <w:spacing w:before="200" w:after="200"/>
    </w:pPr>
    <w:rPr>
      <w:sz w:val="24"/>
      <w:szCs w:val="24"/>
    </w:rPr>
  </w:style>
  <w:style w:type="character" w:styleId="773">
    <w:name w:val="Subtitle Char"/>
    <w:link w:val="772"/>
    <w:uiPriority w:val="11"/>
    <w:rPr>
      <w:sz w:val="24"/>
      <w:szCs w:val="24"/>
    </w:rPr>
  </w:style>
  <w:style w:type="paragraph" w:styleId="774">
    <w:name w:val="Quote"/>
    <w:basedOn w:val="928"/>
    <w:next w:val="928"/>
    <w:link w:val="775"/>
    <w:uiPriority w:val="29"/>
    <w:qFormat/>
    <w:pPr>
      <w:ind w:left="720" w:right="720"/>
    </w:pPr>
    <w:rPr>
      <w:i/>
    </w:rPr>
  </w:style>
  <w:style w:type="character" w:styleId="775">
    <w:name w:val="Quote Char"/>
    <w:link w:val="774"/>
    <w:uiPriority w:val="29"/>
    <w:rPr>
      <w:i/>
    </w:rPr>
  </w:style>
  <w:style w:type="paragraph" w:styleId="776">
    <w:name w:val="Intense Quote"/>
    <w:basedOn w:val="928"/>
    <w:next w:val="928"/>
    <w:link w:val="77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7">
    <w:name w:val="Intense Quote Char"/>
    <w:link w:val="776"/>
    <w:uiPriority w:val="30"/>
    <w:rPr>
      <w:i/>
    </w:rPr>
  </w:style>
  <w:style w:type="paragraph" w:styleId="778">
    <w:name w:val="Header"/>
    <w:basedOn w:val="928"/>
    <w:link w:val="77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9">
    <w:name w:val="Header Char"/>
    <w:link w:val="778"/>
    <w:uiPriority w:val="99"/>
  </w:style>
  <w:style w:type="paragraph" w:styleId="780">
    <w:name w:val="Footer"/>
    <w:basedOn w:val="928"/>
    <w:link w:val="7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1">
    <w:name w:val="Footer Char"/>
    <w:link w:val="780"/>
    <w:uiPriority w:val="99"/>
  </w:style>
  <w:style w:type="paragraph" w:styleId="782">
    <w:name w:val="Caption"/>
    <w:basedOn w:val="928"/>
    <w:next w:val="9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3">
    <w:name w:val="Caption Char"/>
    <w:basedOn w:val="782"/>
    <w:link w:val="780"/>
    <w:uiPriority w:val="99"/>
  </w:style>
  <w:style w:type="table" w:styleId="78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0">
    <w:name w:val="Hyperlink"/>
    <w:uiPriority w:val="99"/>
    <w:unhideWhenUsed/>
    <w:rPr>
      <w:color w:val="0000ff" w:themeColor="hyperlink"/>
      <w:u w:val="single"/>
    </w:rPr>
  </w:style>
  <w:style w:type="paragraph" w:styleId="911">
    <w:name w:val="footnote text"/>
    <w:basedOn w:val="928"/>
    <w:link w:val="912"/>
    <w:uiPriority w:val="99"/>
    <w:semiHidden/>
    <w:unhideWhenUsed/>
    <w:pPr>
      <w:spacing w:after="40" w:line="240" w:lineRule="auto"/>
    </w:pPr>
    <w:rPr>
      <w:sz w:val="18"/>
    </w:rPr>
  </w:style>
  <w:style w:type="character" w:styleId="912">
    <w:name w:val="Footnote Text Char"/>
    <w:link w:val="911"/>
    <w:uiPriority w:val="99"/>
    <w:rPr>
      <w:sz w:val="18"/>
    </w:rPr>
  </w:style>
  <w:style w:type="character" w:styleId="913">
    <w:name w:val="footnote reference"/>
    <w:uiPriority w:val="99"/>
    <w:unhideWhenUsed/>
    <w:rPr>
      <w:vertAlign w:val="superscript"/>
    </w:rPr>
  </w:style>
  <w:style w:type="paragraph" w:styleId="914">
    <w:name w:val="endnote text"/>
    <w:basedOn w:val="928"/>
    <w:link w:val="915"/>
    <w:uiPriority w:val="99"/>
    <w:semiHidden/>
    <w:unhideWhenUsed/>
    <w:pPr>
      <w:spacing w:after="0" w:line="240" w:lineRule="auto"/>
    </w:pPr>
    <w:rPr>
      <w:sz w:val="20"/>
    </w:rPr>
  </w:style>
  <w:style w:type="character" w:styleId="915">
    <w:name w:val="Endnote Text Char"/>
    <w:link w:val="914"/>
    <w:uiPriority w:val="99"/>
    <w:rPr>
      <w:sz w:val="20"/>
    </w:rPr>
  </w:style>
  <w:style w:type="character" w:styleId="916">
    <w:name w:val="endnote reference"/>
    <w:uiPriority w:val="99"/>
    <w:semiHidden/>
    <w:unhideWhenUsed/>
    <w:rPr>
      <w:vertAlign w:val="superscript"/>
    </w:rPr>
  </w:style>
  <w:style w:type="paragraph" w:styleId="917">
    <w:name w:val="toc 1"/>
    <w:basedOn w:val="928"/>
    <w:next w:val="928"/>
    <w:uiPriority w:val="39"/>
    <w:unhideWhenUsed/>
    <w:pPr>
      <w:ind w:left="0" w:right="0" w:firstLine="0"/>
      <w:spacing w:after="57"/>
    </w:pPr>
  </w:style>
  <w:style w:type="paragraph" w:styleId="918">
    <w:name w:val="toc 2"/>
    <w:basedOn w:val="928"/>
    <w:next w:val="928"/>
    <w:uiPriority w:val="39"/>
    <w:unhideWhenUsed/>
    <w:pPr>
      <w:ind w:left="283" w:right="0" w:firstLine="0"/>
      <w:spacing w:after="57"/>
    </w:pPr>
  </w:style>
  <w:style w:type="paragraph" w:styleId="919">
    <w:name w:val="toc 3"/>
    <w:basedOn w:val="928"/>
    <w:next w:val="928"/>
    <w:uiPriority w:val="39"/>
    <w:unhideWhenUsed/>
    <w:pPr>
      <w:ind w:left="567" w:right="0" w:firstLine="0"/>
      <w:spacing w:after="57"/>
    </w:pPr>
  </w:style>
  <w:style w:type="paragraph" w:styleId="920">
    <w:name w:val="toc 4"/>
    <w:basedOn w:val="928"/>
    <w:next w:val="928"/>
    <w:uiPriority w:val="39"/>
    <w:unhideWhenUsed/>
    <w:pPr>
      <w:ind w:left="850" w:right="0" w:firstLine="0"/>
      <w:spacing w:after="57"/>
    </w:pPr>
  </w:style>
  <w:style w:type="paragraph" w:styleId="921">
    <w:name w:val="toc 5"/>
    <w:basedOn w:val="928"/>
    <w:next w:val="928"/>
    <w:uiPriority w:val="39"/>
    <w:unhideWhenUsed/>
    <w:pPr>
      <w:ind w:left="1134" w:right="0" w:firstLine="0"/>
      <w:spacing w:after="57"/>
    </w:pPr>
  </w:style>
  <w:style w:type="paragraph" w:styleId="922">
    <w:name w:val="toc 6"/>
    <w:basedOn w:val="928"/>
    <w:next w:val="928"/>
    <w:uiPriority w:val="39"/>
    <w:unhideWhenUsed/>
    <w:pPr>
      <w:ind w:left="1417" w:right="0" w:firstLine="0"/>
      <w:spacing w:after="57"/>
    </w:pPr>
  </w:style>
  <w:style w:type="paragraph" w:styleId="923">
    <w:name w:val="toc 7"/>
    <w:basedOn w:val="928"/>
    <w:next w:val="928"/>
    <w:uiPriority w:val="39"/>
    <w:unhideWhenUsed/>
    <w:pPr>
      <w:ind w:left="1701" w:right="0" w:firstLine="0"/>
      <w:spacing w:after="57"/>
    </w:pPr>
  </w:style>
  <w:style w:type="paragraph" w:styleId="924">
    <w:name w:val="toc 8"/>
    <w:basedOn w:val="928"/>
    <w:next w:val="928"/>
    <w:uiPriority w:val="39"/>
    <w:unhideWhenUsed/>
    <w:pPr>
      <w:ind w:left="1984" w:right="0" w:firstLine="0"/>
      <w:spacing w:after="57"/>
    </w:pPr>
  </w:style>
  <w:style w:type="paragraph" w:styleId="925">
    <w:name w:val="toc 9"/>
    <w:basedOn w:val="928"/>
    <w:next w:val="928"/>
    <w:uiPriority w:val="39"/>
    <w:unhideWhenUsed/>
    <w:pPr>
      <w:ind w:left="2268" w:right="0" w:firstLine="0"/>
      <w:spacing w:after="57"/>
    </w:pPr>
  </w:style>
  <w:style w:type="paragraph" w:styleId="926">
    <w:name w:val="TOC Heading"/>
    <w:uiPriority w:val="39"/>
    <w:unhideWhenUsed/>
  </w:style>
  <w:style w:type="paragraph" w:styleId="927">
    <w:name w:val="table of figures"/>
    <w:basedOn w:val="928"/>
    <w:next w:val="928"/>
    <w:uiPriority w:val="99"/>
    <w:unhideWhenUsed/>
    <w:pPr>
      <w:spacing w:after="0" w:afterAutospacing="0"/>
    </w:pPr>
  </w:style>
  <w:style w:type="paragraph" w:styleId="928" w:default="1">
    <w:name w:val="Normal"/>
    <w:next w:val="928"/>
    <w:link w:val="928"/>
    <w:qFormat/>
    <w:rPr>
      <w:sz w:val="28"/>
      <w:lang w:val="ru-RU" w:eastAsia="ru-RU" w:bidi="ar-SA"/>
    </w:rPr>
  </w:style>
  <w:style w:type="paragraph" w:styleId="929">
    <w:name w:val="Заголовок 1"/>
    <w:basedOn w:val="928"/>
    <w:next w:val="928"/>
    <w:link w:val="928"/>
    <w:qFormat/>
    <w:pPr>
      <w:jc w:val="both"/>
      <w:keepNext/>
      <w:outlineLvl w:val="0"/>
    </w:pPr>
    <w:rPr>
      <w:b/>
      <w:sz w:val="24"/>
    </w:rPr>
  </w:style>
  <w:style w:type="paragraph" w:styleId="930">
    <w:name w:val="Заголовок 2"/>
    <w:basedOn w:val="928"/>
    <w:next w:val="928"/>
    <w:link w:val="928"/>
    <w:qFormat/>
    <w:pPr>
      <w:jc w:val="both"/>
      <w:keepNext/>
      <w:outlineLvl w:val="1"/>
    </w:pPr>
    <w:rPr>
      <w:b/>
      <w:sz w:val="24"/>
      <w:u w:val="single"/>
    </w:rPr>
  </w:style>
  <w:style w:type="paragraph" w:styleId="931">
    <w:name w:val="Заголовок 3"/>
    <w:basedOn w:val="928"/>
    <w:next w:val="928"/>
    <w:link w:val="928"/>
    <w:qFormat/>
    <w:pPr>
      <w:jc w:val="both"/>
      <w:keepNext/>
      <w:outlineLvl w:val="2"/>
    </w:pPr>
    <w:rPr>
      <w:i/>
      <w:sz w:val="24"/>
    </w:rPr>
  </w:style>
  <w:style w:type="paragraph" w:styleId="932">
    <w:name w:val="Заголовок 4"/>
    <w:basedOn w:val="928"/>
    <w:next w:val="928"/>
    <w:link w:val="928"/>
    <w:qFormat/>
    <w:pPr>
      <w:jc w:val="both"/>
      <w:keepNext/>
      <w:outlineLvl w:val="3"/>
    </w:pPr>
    <w:rPr>
      <w:sz w:val="24"/>
      <w:u w:val="single"/>
    </w:rPr>
  </w:style>
  <w:style w:type="paragraph" w:styleId="933">
    <w:name w:val="Заголовок 5"/>
    <w:basedOn w:val="928"/>
    <w:next w:val="928"/>
    <w:link w:val="928"/>
    <w:qFormat/>
    <w:pPr>
      <w:keepNext/>
      <w:outlineLvl w:val="4"/>
    </w:pPr>
    <w:rPr>
      <w:b/>
      <w:bCs/>
    </w:rPr>
  </w:style>
  <w:style w:type="paragraph" w:styleId="934">
    <w:name w:val="Заголовок 6"/>
    <w:basedOn w:val="928"/>
    <w:next w:val="928"/>
    <w:link w:val="928"/>
    <w:qFormat/>
    <w:pPr>
      <w:jc w:val="both"/>
      <w:keepNext/>
      <w:outlineLvl w:val="5"/>
    </w:pPr>
    <w:rPr>
      <w:b/>
    </w:rPr>
  </w:style>
  <w:style w:type="character" w:styleId="935">
    <w:name w:val="Основной шрифт абзаца"/>
    <w:next w:val="935"/>
    <w:link w:val="928"/>
    <w:semiHidden/>
  </w:style>
  <w:style w:type="table" w:styleId="936">
    <w:name w:val="Обычная таблица"/>
    <w:next w:val="936"/>
    <w:link w:val="928"/>
    <w:semiHidden/>
    <w:tblPr/>
  </w:style>
  <w:style w:type="numbering" w:styleId="937">
    <w:name w:val="Нет списка"/>
    <w:next w:val="937"/>
    <w:link w:val="928"/>
    <w:semiHidden/>
  </w:style>
  <w:style w:type="paragraph" w:styleId="938">
    <w:name w:val="Основной текст с отступом"/>
    <w:basedOn w:val="928"/>
    <w:next w:val="938"/>
    <w:link w:val="928"/>
    <w:pPr>
      <w:ind w:firstLine="720"/>
      <w:jc w:val="both"/>
    </w:pPr>
    <w:rPr>
      <w:sz w:val="24"/>
    </w:rPr>
  </w:style>
  <w:style w:type="paragraph" w:styleId="939">
    <w:name w:val="Нижний колонтитул"/>
    <w:basedOn w:val="928"/>
    <w:next w:val="939"/>
    <w:link w:val="928"/>
    <w:pPr>
      <w:tabs>
        <w:tab w:val="center" w:pos="4153" w:leader="none"/>
        <w:tab w:val="right" w:pos="8306" w:leader="none"/>
      </w:tabs>
    </w:pPr>
  </w:style>
  <w:style w:type="character" w:styleId="940">
    <w:name w:val="Номер страницы"/>
    <w:basedOn w:val="935"/>
    <w:next w:val="940"/>
    <w:link w:val="928"/>
  </w:style>
  <w:style w:type="character" w:styleId="941">
    <w:name w:val="Выделение"/>
    <w:basedOn w:val="935"/>
    <w:next w:val="941"/>
    <w:link w:val="928"/>
    <w:qFormat/>
    <w:rPr>
      <w:i/>
    </w:rPr>
  </w:style>
  <w:style w:type="paragraph" w:styleId="942">
    <w:name w:val="Верхний колонтитул"/>
    <w:basedOn w:val="928"/>
    <w:next w:val="942"/>
    <w:link w:val="928"/>
    <w:pPr>
      <w:tabs>
        <w:tab w:val="center" w:pos="4677" w:leader="none"/>
        <w:tab w:val="right" w:pos="9355" w:leader="none"/>
      </w:tabs>
    </w:pPr>
  </w:style>
  <w:style w:type="paragraph" w:styleId="943">
    <w:name w:val="Текст выноски"/>
    <w:basedOn w:val="928"/>
    <w:next w:val="943"/>
    <w:link w:val="928"/>
    <w:semiHidden/>
    <w:rPr>
      <w:rFonts w:ascii="Tahoma" w:hAnsi="Tahoma" w:cs="Tahoma"/>
      <w:sz w:val="16"/>
      <w:szCs w:val="16"/>
    </w:rPr>
  </w:style>
  <w:style w:type="paragraph" w:styleId="944">
    <w:name w:val="Название"/>
    <w:basedOn w:val="928"/>
    <w:next w:val="944"/>
    <w:link w:val="928"/>
    <w:qFormat/>
    <w:pPr>
      <w:jc w:val="center"/>
    </w:pPr>
    <w:rPr>
      <w:b/>
    </w:rPr>
  </w:style>
  <w:style w:type="paragraph" w:styleId="945">
    <w:name w:val="Основной текст"/>
    <w:basedOn w:val="928"/>
    <w:next w:val="945"/>
    <w:link w:val="928"/>
    <w:pPr>
      <w:jc w:val="both"/>
    </w:pPr>
    <w:rPr>
      <w:b/>
      <w:bCs/>
    </w:rPr>
  </w:style>
  <w:style w:type="character" w:styleId="946" w:default="1">
    <w:name w:val="Default Paragraph Font"/>
    <w:uiPriority w:val="1"/>
    <w:semiHidden/>
    <w:unhideWhenUsed/>
  </w:style>
  <w:style w:type="numbering" w:styleId="947" w:default="1">
    <w:name w:val="No List"/>
    <w:uiPriority w:val="99"/>
    <w:semiHidden/>
    <w:unhideWhenUsed/>
  </w:style>
  <w:style w:type="table" w:styleId="94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ТЕХНИКО-ЭКОНОМИЧЕСКИЕ ПОКАЗАТЕЛИ</dc:title>
  <dc:creator>juli</dc:creator>
  <cp:revision>114</cp:revision>
  <dcterms:created xsi:type="dcterms:W3CDTF">2022-02-17T10:29:00Z</dcterms:created>
  <dcterms:modified xsi:type="dcterms:W3CDTF">2024-09-11T11:26:17Z</dcterms:modified>
  <cp:version>786432</cp:version>
</cp:coreProperties>
</file>